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72" w:rsidRDefault="00BE1972" w:rsidP="00CD11E9">
      <w:pPr>
        <w:rPr>
          <w:b/>
          <w:noProof/>
          <w:color w:val="7030A0"/>
          <w:sz w:val="32"/>
          <w:szCs w:val="32"/>
        </w:rPr>
      </w:pPr>
    </w:p>
    <w:p w:rsidR="00BE1972" w:rsidRPr="00BC5A50" w:rsidRDefault="005729E7" w:rsidP="00CD11E9">
      <w:pPr>
        <w:rPr>
          <w:b/>
          <w:noProof/>
          <w:color w:val="000000" w:themeColor="text1"/>
          <w:sz w:val="36"/>
          <w:szCs w:val="36"/>
        </w:rPr>
      </w:pPr>
      <w:r w:rsidRPr="00BC5A50">
        <w:rPr>
          <w:b/>
          <w:noProof/>
          <w:color w:val="000000" w:themeColor="text1"/>
          <w:sz w:val="36"/>
          <w:szCs w:val="36"/>
        </w:rPr>
        <w:t xml:space="preserve">Бюллетень новых поступлений за </w:t>
      </w:r>
      <w:r w:rsidR="00732142">
        <w:rPr>
          <w:b/>
          <w:noProof/>
          <w:color w:val="000000" w:themeColor="text1"/>
          <w:sz w:val="36"/>
          <w:szCs w:val="36"/>
        </w:rPr>
        <w:t>февраль</w:t>
      </w:r>
      <w:r w:rsidRPr="00BC5A50">
        <w:rPr>
          <w:b/>
          <w:noProof/>
          <w:color w:val="000000" w:themeColor="text1"/>
          <w:sz w:val="36"/>
          <w:szCs w:val="36"/>
        </w:rPr>
        <w:t xml:space="preserve"> 202</w:t>
      </w:r>
      <w:r w:rsidR="009750C4" w:rsidRPr="00BC5A50">
        <w:rPr>
          <w:b/>
          <w:noProof/>
          <w:color w:val="000000" w:themeColor="text1"/>
          <w:sz w:val="36"/>
          <w:szCs w:val="36"/>
        </w:rPr>
        <w:t>5</w:t>
      </w:r>
      <w:r w:rsidRPr="00BC5A50">
        <w:rPr>
          <w:b/>
          <w:noProof/>
          <w:color w:val="000000" w:themeColor="text1"/>
          <w:sz w:val="36"/>
          <w:szCs w:val="36"/>
        </w:rPr>
        <w:t xml:space="preserve"> года</w:t>
      </w:r>
    </w:p>
    <w:p w:rsidR="00C74850" w:rsidRPr="00BC5A50" w:rsidRDefault="00C74850" w:rsidP="00CD11E9">
      <w:pPr>
        <w:rPr>
          <w:b/>
          <w:noProof/>
          <w:color w:val="000000" w:themeColor="text1"/>
          <w:sz w:val="36"/>
          <w:szCs w:val="36"/>
        </w:rPr>
      </w:pPr>
    </w:p>
    <w:tbl>
      <w:tblPr>
        <w:tblStyle w:val="-1"/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8"/>
        <w:gridCol w:w="2921"/>
        <w:gridCol w:w="7153"/>
      </w:tblGrid>
      <w:tr w:rsidR="00BC5A50" w:rsidRPr="00BC5A50" w:rsidTr="0009173E">
        <w:trPr>
          <w:cnfStyle w:val="000000100000"/>
          <w:trHeight w:val="365"/>
        </w:trPr>
        <w:tc>
          <w:tcPr>
            <w:cnfStyle w:val="000010000000"/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CA7B1F" w:rsidP="00B96144">
            <w:pPr>
              <w:rPr>
                <w:b/>
                <w:noProof/>
                <w:color w:val="000000" w:themeColor="text1"/>
                <w:sz w:val="24"/>
                <w:szCs w:val="24"/>
              </w:rPr>
            </w:pPr>
            <w:r w:rsidRPr="00BC5A50">
              <w:rPr>
                <w:b/>
                <w:noProof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Обложка</w:t>
            </w:r>
          </w:p>
          <w:p w:rsidR="00CA7B1F" w:rsidRPr="00BC5A50" w:rsidRDefault="00CA7B1F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cnfStyle w:val="000010000000"/>
            <w:tcW w:w="7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851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Библиографическое описание, аннотация</w:t>
            </w: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22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1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bCs w:val="0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E0554C" w:rsidP="00301C44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4481к</w:t>
            </w:r>
          </w:p>
          <w:p w:rsidR="00B96144" w:rsidRPr="00BC5A50" w:rsidRDefault="005E6796" w:rsidP="00301C44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380490" cy="2061845"/>
                  <wp:effectExtent l="19050" t="0" r="0" b="0"/>
                  <wp:docPr id="2" name="Рисунок 1" descr="2024-12-26_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4-12-26_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90" cy="206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8"/>
            </w:tblGrid>
            <w:tr w:rsidR="00BC5A50" w:rsidRPr="00BC5A50" w:rsidTr="001F0F38">
              <w:trPr>
                <w:tblCellSpacing w:w="15" w:type="dxa"/>
              </w:trPr>
              <w:tc>
                <w:tcPr>
                  <w:tcW w:w="4750" w:type="pct"/>
                  <w:vAlign w:val="center"/>
                  <w:hideMark/>
                </w:tcPr>
                <w:p w:rsidR="00B96144" w:rsidRPr="00BC5A50" w:rsidRDefault="00B96144" w:rsidP="0099026B">
                  <w:pPr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7654B5" w:rsidRPr="00770CCF" w:rsidRDefault="007654B5" w:rsidP="007654B5">
            <w:pPr>
              <w:cnfStyle w:val="000000000000"/>
              <w:rPr>
                <w:rStyle w:val="a3"/>
                <w:rFonts w:ascii="Arial" w:hAnsi="Arial" w:cs="Arial"/>
                <w:color w:val="auto"/>
              </w:rPr>
            </w:pPr>
            <w:r w:rsidRPr="00770CCF">
              <w:rPr>
                <w:rStyle w:val="a3"/>
                <w:rFonts w:ascii="Arial" w:hAnsi="Arial" w:cs="Arial"/>
                <w:color w:val="auto"/>
              </w:rPr>
              <w:t>Войцеховский  В. Ф.</w:t>
            </w:r>
          </w:p>
          <w:p w:rsidR="007654B5" w:rsidRPr="00770CCF" w:rsidRDefault="007654B5" w:rsidP="007654B5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770CCF">
              <w:rPr>
                <w:rStyle w:val="a3"/>
                <w:rFonts w:ascii="Arial" w:hAnsi="Arial" w:cs="Arial"/>
                <w:color w:val="auto"/>
              </w:rPr>
              <w:t xml:space="preserve">       </w:t>
            </w:r>
            <w:r w:rsidRPr="00770CCF">
              <w:rPr>
                <w:rFonts w:ascii="Arial" w:hAnsi="Arial" w:cs="Arial"/>
                <w:color w:val="auto"/>
              </w:rPr>
              <w:t xml:space="preserve"> </w:t>
            </w:r>
            <w:r w:rsidRPr="00770CCF">
              <w:rPr>
                <w:rFonts w:ascii="Arial" w:hAnsi="Arial" w:cs="Arial"/>
                <w:b/>
                <w:color w:val="auto"/>
              </w:rPr>
              <w:t>Статистическая теория радиоэлектронных систем</w:t>
            </w:r>
            <w:r w:rsidRPr="00770CCF">
              <w:rPr>
                <w:rFonts w:ascii="Arial" w:hAnsi="Arial" w:cs="Arial"/>
                <w:color w:val="auto"/>
              </w:rPr>
              <w:t xml:space="preserve">. </w:t>
            </w:r>
            <w:r w:rsidRPr="00770CCF">
              <w:rPr>
                <w:rFonts w:ascii="Arial" w:hAnsi="Arial" w:cs="Arial"/>
                <w:b/>
                <w:color w:val="auto"/>
              </w:rPr>
              <w:t>Пр</w:t>
            </w:r>
            <w:r w:rsidRPr="00770CCF">
              <w:rPr>
                <w:rFonts w:ascii="Arial" w:hAnsi="Arial" w:cs="Arial"/>
                <w:b/>
                <w:color w:val="auto"/>
              </w:rPr>
              <w:t>и</w:t>
            </w:r>
            <w:r w:rsidRPr="00770CCF">
              <w:rPr>
                <w:rFonts w:ascii="Arial" w:hAnsi="Arial" w:cs="Arial"/>
                <w:b/>
                <w:color w:val="auto"/>
              </w:rPr>
              <w:t>меры и задачи</w:t>
            </w:r>
            <w:r w:rsidRPr="00770CCF">
              <w:rPr>
                <w:rFonts w:ascii="Arial" w:hAnsi="Arial" w:cs="Arial"/>
                <w:color w:val="auto"/>
              </w:rPr>
              <w:t xml:space="preserve"> : учебное пособие / В. Ф. Войцеховский, Е. Д. Гр</w:t>
            </w:r>
            <w:r w:rsidRPr="00770CCF">
              <w:rPr>
                <w:rFonts w:ascii="Arial" w:hAnsi="Arial" w:cs="Arial"/>
                <w:color w:val="auto"/>
              </w:rPr>
              <w:t>и</w:t>
            </w:r>
            <w:r w:rsidRPr="00770CCF">
              <w:rPr>
                <w:rFonts w:ascii="Arial" w:hAnsi="Arial" w:cs="Arial"/>
                <w:color w:val="auto"/>
              </w:rPr>
              <w:t>горьева, М. В. Вакорин ; Академия гражданской защиты МЧС Ро</w:t>
            </w:r>
            <w:r w:rsidRPr="00770CCF">
              <w:rPr>
                <w:rFonts w:ascii="Arial" w:hAnsi="Arial" w:cs="Arial"/>
                <w:color w:val="auto"/>
              </w:rPr>
              <w:t>с</w:t>
            </w:r>
            <w:r w:rsidRPr="00770CCF">
              <w:rPr>
                <w:rFonts w:ascii="Arial" w:hAnsi="Arial" w:cs="Arial"/>
                <w:color w:val="auto"/>
              </w:rPr>
              <w:t xml:space="preserve">сии, Кафедра инфокоммуникационных технологий и систем связи. - Химки : АГЗ МЧС России, 2024. - 120 с.   </w:t>
            </w:r>
          </w:p>
          <w:p w:rsidR="007654B5" w:rsidRPr="00770CCF" w:rsidRDefault="007654B5" w:rsidP="007654B5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B96144" w:rsidRPr="00770CCF" w:rsidRDefault="007654B5" w:rsidP="00466EC2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  <w:r w:rsidRPr="00770CCF">
              <w:rPr>
                <w:rFonts w:ascii="Arial" w:hAnsi="Arial" w:cs="Arial"/>
                <w:color w:val="auto"/>
              </w:rPr>
              <w:t xml:space="preserve">   </w:t>
            </w:r>
            <w:r w:rsidRPr="00770CCF">
              <w:rPr>
                <w:rFonts w:ascii="Arial" w:hAnsi="Arial" w:cs="Arial"/>
                <w:color w:val="auto"/>
                <w:sz w:val="20"/>
                <w:szCs w:val="20"/>
              </w:rPr>
              <w:t>Учебное пособие содержит примеры методов анализа эффективности радиоэлектронных систем, а также примеры анализа и синтеза  квазио</w:t>
            </w:r>
            <w:r w:rsidRPr="00770CCF">
              <w:rPr>
                <w:rFonts w:ascii="Arial" w:hAnsi="Arial" w:cs="Arial"/>
                <w:color w:val="auto"/>
                <w:sz w:val="20"/>
                <w:szCs w:val="20"/>
              </w:rPr>
              <w:t>п</w:t>
            </w:r>
            <w:r w:rsidRPr="00770CCF">
              <w:rPr>
                <w:rFonts w:ascii="Arial" w:hAnsi="Arial" w:cs="Arial"/>
                <w:color w:val="auto"/>
                <w:sz w:val="20"/>
                <w:szCs w:val="20"/>
              </w:rPr>
              <w:t>тимальных  обнаружителей и  различителей  сигналов. Пособие предн</w:t>
            </w:r>
            <w:r w:rsidRPr="00770CCF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770CCF">
              <w:rPr>
                <w:rFonts w:ascii="Arial" w:hAnsi="Arial" w:cs="Arial"/>
                <w:color w:val="auto"/>
                <w:sz w:val="20"/>
                <w:szCs w:val="20"/>
              </w:rPr>
              <w:t>значено для курсантов и  студентов АГЗ</w:t>
            </w: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430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2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E0554C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4484</w:t>
            </w:r>
            <w:r w:rsidR="00C45BBF">
              <w:rPr>
                <w:rFonts w:ascii="Arial" w:hAnsi="Arial" w:cs="Arial"/>
                <w:b/>
                <w:bCs/>
                <w:color w:val="000000" w:themeColor="text1"/>
              </w:rPr>
              <w:t>к</w:t>
            </w:r>
          </w:p>
          <w:p w:rsidR="005C603C" w:rsidRPr="00BC5A50" w:rsidRDefault="00C151E3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337310" cy="1966595"/>
                  <wp:effectExtent l="19050" t="0" r="0" b="0"/>
                  <wp:docPr id="1" name="Рисунок 1" descr="2025-01-22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-01-22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966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jc w:val="center"/>
              <w:cnfStyle w:val="0000001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8"/>
            </w:tblGrid>
            <w:tr w:rsidR="00BC5A50" w:rsidRPr="00BC5A50" w:rsidTr="001F0F38">
              <w:trPr>
                <w:tblCellSpacing w:w="15" w:type="dxa"/>
              </w:trPr>
              <w:tc>
                <w:tcPr>
                  <w:tcW w:w="4750" w:type="pct"/>
                  <w:vAlign w:val="center"/>
                  <w:hideMark/>
                </w:tcPr>
                <w:p w:rsidR="00B96144" w:rsidRPr="00BC5A50" w:rsidRDefault="00B96144" w:rsidP="0099026B">
                  <w:pPr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:rsidR="00E0554C" w:rsidRPr="004571DC" w:rsidRDefault="00E0554C" w:rsidP="00E0554C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4571DC">
              <w:rPr>
                <w:rFonts w:ascii="Arial" w:hAnsi="Arial" w:cs="Arial"/>
                <w:color w:val="auto"/>
              </w:rPr>
              <w:t xml:space="preserve">      </w:t>
            </w:r>
            <w:r w:rsidRPr="004571DC">
              <w:rPr>
                <w:rFonts w:ascii="Arial" w:hAnsi="Arial" w:cs="Arial"/>
                <w:b/>
                <w:bCs/>
                <w:color w:val="auto"/>
              </w:rPr>
              <w:t>Исследование проблем защиты</w:t>
            </w:r>
            <w:r w:rsidRPr="004571DC">
              <w:rPr>
                <w:rFonts w:ascii="Arial" w:hAnsi="Arial" w:cs="Arial"/>
                <w:color w:val="auto"/>
              </w:rPr>
              <w:t xml:space="preserve"> </w:t>
            </w:r>
            <w:r w:rsidRPr="004571DC">
              <w:rPr>
                <w:rFonts w:ascii="Arial" w:hAnsi="Arial" w:cs="Arial"/>
                <w:b/>
                <w:color w:val="auto"/>
              </w:rPr>
              <w:t>основных производстве</w:t>
            </w:r>
            <w:r w:rsidRPr="004571DC">
              <w:rPr>
                <w:rFonts w:ascii="Arial" w:hAnsi="Arial" w:cs="Arial"/>
                <w:b/>
                <w:color w:val="auto"/>
              </w:rPr>
              <w:t>н</w:t>
            </w:r>
            <w:r w:rsidRPr="004571DC">
              <w:rPr>
                <w:rFonts w:ascii="Arial" w:hAnsi="Arial" w:cs="Arial"/>
                <w:b/>
                <w:color w:val="auto"/>
              </w:rPr>
              <w:t>ных фондов критически важных объектов в</w:t>
            </w:r>
            <w:r w:rsidRPr="004571DC">
              <w:rPr>
                <w:rFonts w:ascii="Arial" w:hAnsi="Arial" w:cs="Arial"/>
                <w:color w:val="auto"/>
              </w:rPr>
              <w:t xml:space="preserve"> </w:t>
            </w:r>
            <w:r w:rsidRPr="004571DC">
              <w:rPr>
                <w:rFonts w:ascii="Arial" w:hAnsi="Arial" w:cs="Arial"/>
                <w:b/>
                <w:color w:val="auto"/>
              </w:rPr>
              <w:t>чрезвычайных условиях</w:t>
            </w:r>
            <w:r w:rsidRPr="004571DC">
              <w:rPr>
                <w:rFonts w:ascii="Arial" w:hAnsi="Arial" w:cs="Arial"/>
                <w:color w:val="auto"/>
              </w:rPr>
              <w:t xml:space="preserve"> : монография / К. В. Тугушов, А. В. Добров, Ю. Н. Ре</w:t>
            </w:r>
            <w:r w:rsidRPr="004571DC">
              <w:rPr>
                <w:rFonts w:ascii="Arial" w:hAnsi="Arial" w:cs="Arial"/>
                <w:color w:val="auto"/>
              </w:rPr>
              <w:t>й</w:t>
            </w:r>
            <w:r w:rsidRPr="004571DC">
              <w:rPr>
                <w:rFonts w:ascii="Arial" w:hAnsi="Arial" w:cs="Arial"/>
                <w:color w:val="auto"/>
              </w:rPr>
              <w:t>хов [и др.] ; Академия гражданской защиты МЧС России, Кафедра устойчивости экономики и систем жизнеобеспечения. - Химки : АГЗ МЧС России, 2024. - 147 с.</w:t>
            </w:r>
          </w:p>
          <w:p w:rsidR="00E0554C" w:rsidRPr="004571DC" w:rsidRDefault="00E0554C" w:rsidP="00E0554C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B96144" w:rsidRPr="00BC5A50" w:rsidRDefault="00E0554C" w:rsidP="00E0554C">
            <w:pPr>
              <w:jc w:val="both"/>
              <w:cnfStyle w:val="000000100000"/>
              <w:rPr>
                <w:rFonts w:ascii="Arial" w:hAnsi="Arial" w:cs="Arial"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 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 xml:space="preserve"> В  монографии дается подход по разработке методического аппар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та органам управления ГО критически важных объектов по защите о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новных производственных фондов в ЧС. Полученные в монографии  н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учные результаты могут быть реализованы  в учебном процессе в обр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зовательных  организациях МЧС России. Монография может быть п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4571DC">
              <w:rPr>
                <w:rFonts w:ascii="Arial" w:hAnsi="Arial" w:cs="Arial"/>
                <w:color w:val="auto"/>
                <w:sz w:val="20"/>
                <w:szCs w:val="20"/>
              </w:rPr>
              <w:t>лезна для аспирантов, слушателей, магистров АГЗ.</w:t>
            </w:r>
          </w:p>
        </w:tc>
      </w:tr>
      <w:tr w:rsidR="00BC5A50" w:rsidRPr="004571DC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96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3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982952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4485к</w:t>
            </w:r>
          </w:p>
          <w:p w:rsidR="00B96144" w:rsidRPr="00BC5A50" w:rsidRDefault="00D93719" w:rsidP="00301C44">
            <w:pPr>
              <w:jc w:val="center"/>
              <w:cnfStyle w:val="000000000000"/>
              <w:rPr>
                <w:rFonts w:ascii="Arial" w:hAnsi="Arial" w:cs="Arial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421562" cy="1966540"/>
                  <wp:effectExtent l="19050" t="0" r="7188" b="0"/>
                  <wp:docPr id="3" name="Рисунок 3" descr="2025-01-22_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5-01-22_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6" cy="1966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952" w:rsidRPr="00DE2839" w:rsidRDefault="00982952" w:rsidP="00982952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E2839">
              <w:rPr>
                <w:rFonts w:ascii="Arial" w:hAnsi="Arial" w:cs="Arial"/>
                <w:b/>
                <w:bCs/>
                <w:color w:val="auto"/>
              </w:rPr>
              <w:t>Основы государственной политики</w:t>
            </w:r>
            <w:r w:rsidRPr="00DE2839">
              <w:rPr>
                <w:rFonts w:ascii="Arial" w:hAnsi="Arial" w:cs="Arial"/>
                <w:color w:val="auto"/>
              </w:rPr>
              <w:t xml:space="preserve"> </w:t>
            </w:r>
            <w:r w:rsidRPr="00DE2839">
              <w:rPr>
                <w:rFonts w:ascii="Arial" w:hAnsi="Arial" w:cs="Arial"/>
                <w:b/>
                <w:color w:val="auto"/>
              </w:rPr>
              <w:t>по обеспечению</w:t>
            </w:r>
            <w:r w:rsidRPr="00DE2839">
              <w:rPr>
                <w:rFonts w:ascii="Arial" w:hAnsi="Arial" w:cs="Arial"/>
                <w:color w:val="auto"/>
              </w:rPr>
              <w:t xml:space="preserve"> </w:t>
            </w:r>
            <w:r w:rsidRPr="00DE2839">
              <w:rPr>
                <w:rFonts w:ascii="Arial" w:hAnsi="Arial" w:cs="Arial"/>
                <w:b/>
                <w:color w:val="auto"/>
              </w:rPr>
              <w:t>безопасности в техносфере</w:t>
            </w:r>
            <w:r w:rsidRPr="00DE2839">
              <w:rPr>
                <w:rFonts w:ascii="Arial" w:hAnsi="Arial" w:cs="Arial"/>
                <w:color w:val="auto"/>
              </w:rPr>
              <w:t xml:space="preserve"> : учебное пособие / Ю. Н. Рейхов, К. В. Тугушов, А.В Сидоров, Ю. В. Пасечник ; Академия гражданской защиты МЧС России, Кафедра устойчивости экономики и систем жизнеобеспечения. - Химки : АГЗ МЧС России, 2025. - 228 с.  </w:t>
            </w:r>
          </w:p>
          <w:p w:rsidR="00982952" w:rsidRPr="00DE2839" w:rsidRDefault="00982952" w:rsidP="00982952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B96144" w:rsidRPr="004571DC" w:rsidRDefault="00982952" w:rsidP="00982952">
            <w:pPr>
              <w:jc w:val="both"/>
              <w:cnfStyle w:val="000000000000"/>
              <w:rPr>
                <w:color w:val="auto"/>
              </w:rPr>
            </w:pPr>
            <w:r w:rsidRPr="00DE2839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В учебном пособии рассмотрено   понятие устойчивого развития г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сударства, показаны основные сферы, формирующие устойчивое разв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тие государства. Раскрыта  структура  РСЧС, показано построение си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DE2839">
              <w:rPr>
                <w:rFonts w:ascii="Arial" w:hAnsi="Arial" w:cs="Arial"/>
                <w:color w:val="auto"/>
                <w:sz w:val="20"/>
                <w:szCs w:val="20"/>
              </w:rPr>
              <w:t>темы на всех уровнях управления. Учебное пособие предназначено для  бакалавров, а также может быть использовано  в виде дополнительной  литературы</w:t>
            </w:r>
            <w:r w:rsidRPr="00DE2839">
              <w:rPr>
                <w:rFonts w:ascii="Arial" w:hAnsi="Arial" w:cs="Arial"/>
                <w:color w:val="auto"/>
              </w:rPr>
              <w:t>.</w:t>
            </w: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094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4</w:t>
            </w: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8727B3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4486к</w:t>
            </w:r>
          </w:p>
          <w:p w:rsidR="008727B3" w:rsidRDefault="008727B3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336417" cy="1965960"/>
                  <wp:effectExtent l="19050" t="0" r="0" b="0"/>
                  <wp:docPr id="9" name="Рисунок 9" descr="2025-01-22_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25-01-22_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967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10D" w:rsidRPr="00B816E7" w:rsidRDefault="00BC310D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952" w:rsidRPr="00DA0330" w:rsidRDefault="00DE2839" w:rsidP="0098295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612F3C">
              <w:rPr>
                <w:rStyle w:val="a3"/>
                <w:rFonts w:ascii="Arial" w:hAnsi="Arial" w:cs="Arial"/>
                <w:color w:val="auto"/>
              </w:rPr>
              <w:t>Блохин</w:t>
            </w:r>
            <w:r w:rsidR="00982952" w:rsidRPr="00DA0330">
              <w:rPr>
                <w:rStyle w:val="a3"/>
                <w:rFonts w:ascii="Arial" w:hAnsi="Arial" w:cs="Arial"/>
                <w:color w:val="auto"/>
              </w:rPr>
              <w:t xml:space="preserve"> А. А.</w:t>
            </w:r>
            <w:r w:rsidR="00982952" w:rsidRPr="00DA0330">
              <w:rPr>
                <w:rFonts w:ascii="Arial" w:hAnsi="Arial" w:cs="Arial"/>
                <w:color w:val="auto"/>
              </w:rPr>
              <w:t xml:space="preserve"> </w:t>
            </w:r>
          </w:p>
          <w:p w:rsidR="00982952" w:rsidRPr="00DA0330" w:rsidRDefault="00982952" w:rsidP="0098295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DA0330">
              <w:rPr>
                <w:rFonts w:ascii="Arial" w:hAnsi="Arial" w:cs="Arial"/>
                <w:b/>
                <w:color w:val="auto"/>
              </w:rPr>
              <w:t xml:space="preserve">         Методические указания обучающимся по учебной пра</w:t>
            </w:r>
            <w:r w:rsidRPr="00DA0330">
              <w:rPr>
                <w:rFonts w:ascii="Arial" w:hAnsi="Arial" w:cs="Arial"/>
                <w:b/>
                <w:color w:val="auto"/>
              </w:rPr>
              <w:t>к</w:t>
            </w:r>
            <w:r w:rsidRPr="00DA0330">
              <w:rPr>
                <w:rFonts w:ascii="Arial" w:hAnsi="Arial" w:cs="Arial"/>
                <w:b/>
                <w:color w:val="auto"/>
              </w:rPr>
              <w:t>тике, ознакомительной</w:t>
            </w:r>
            <w:r w:rsidRPr="00DA0330">
              <w:rPr>
                <w:rFonts w:ascii="Arial" w:hAnsi="Arial" w:cs="Arial"/>
                <w:color w:val="auto"/>
              </w:rPr>
              <w:t xml:space="preserve"> : учебно-методическое пособие / А. А. Блохин ; Академия гражданской защиты МЧС России, Кафедра пожарной безопасности. - Химки : АГЗ МЧС России, 2024. - 54 с.  </w:t>
            </w:r>
          </w:p>
          <w:p w:rsidR="00982952" w:rsidRPr="00DA0330" w:rsidRDefault="00982952" w:rsidP="0098295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982952" w:rsidRPr="00DA0330" w:rsidRDefault="00982952" w:rsidP="00982952">
            <w:pPr>
              <w:jc w:val="both"/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0330">
              <w:rPr>
                <w:rFonts w:ascii="Arial" w:hAnsi="Arial" w:cs="Arial"/>
                <w:b/>
                <w:color w:val="auto"/>
              </w:rPr>
              <w:t xml:space="preserve">       </w:t>
            </w:r>
            <w:r w:rsidRPr="00DA0330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В 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>пособии представлены теоретические и методические матери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 xml:space="preserve">лы, необходимые обучающимся для организации, подготовки,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прохожд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ния и защиты практики. П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>риведены рекомендации к решениям заданий практики. пособие предназначено для лиц, обучающихся по специальн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DA0330">
              <w:rPr>
                <w:rFonts w:ascii="Arial" w:hAnsi="Arial" w:cs="Arial"/>
                <w:color w:val="auto"/>
                <w:sz w:val="20"/>
                <w:szCs w:val="20"/>
              </w:rPr>
              <w:t>сти 20.05.01.</w:t>
            </w:r>
          </w:p>
          <w:p w:rsidR="00982952" w:rsidRPr="00BC5A50" w:rsidRDefault="00DE2839" w:rsidP="00982952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B96144" w:rsidRPr="00BC5A50" w:rsidRDefault="00B96144" w:rsidP="00DE2839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0470DE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06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lastRenderedPageBreak/>
              <w:t>5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4488к, 4489к</w:t>
            </w:r>
          </w:p>
          <w:p w:rsidR="000470DE" w:rsidRPr="00BC5A50" w:rsidRDefault="000470DE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362710" cy="1880870"/>
                  <wp:effectExtent l="19050" t="0" r="8890" b="0"/>
                  <wp:docPr id="23" name="Рисунок 12" descr="2025-01-27_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025-01-27_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1880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0DE" w:rsidRPr="00BC5A50" w:rsidRDefault="000470DE" w:rsidP="00301C44">
            <w:pPr>
              <w:jc w:val="center"/>
              <w:cnfStyle w:val="00000000000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5C3C1E" w:rsidRDefault="000470DE" w:rsidP="00760C00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5C3C1E">
              <w:rPr>
                <w:rStyle w:val="a3"/>
                <w:rFonts w:ascii="Arial" w:hAnsi="Arial" w:cs="Arial"/>
                <w:color w:val="auto"/>
              </w:rPr>
              <w:t xml:space="preserve">       Планирование мероприятий РСЧС</w:t>
            </w:r>
            <w:r w:rsidRPr="005C3C1E">
              <w:rPr>
                <w:rFonts w:ascii="Arial" w:hAnsi="Arial" w:cs="Arial"/>
                <w:color w:val="auto"/>
              </w:rPr>
              <w:t xml:space="preserve"> </w:t>
            </w:r>
            <w:r w:rsidRPr="005C3C1E">
              <w:rPr>
                <w:rFonts w:ascii="Arial" w:hAnsi="Arial" w:cs="Arial"/>
                <w:b/>
                <w:color w:val="auto"/>
              </w:rPr>
              <w:t>и ГО</w:t>
            </w:r>
            <w:r w:rsidRPr="005C3C1E">
              <w:rPr>
                <w:rFonts w:ascii="Arial" w:hAnsi="Arial" w:cs="Arial"/>
                <w:color w:val="auto"/>
              </w:rPr>
              <w:t xml:space="preserve"> : учебник: в 2-х ча</w:t>
            </w:r>
            <w:r w:rsidRPr="005C3C1E">
              <w:rPr>
                <w:rFonts w:ascii="Arial" w:hAnsi="Arial" w:cs="Arial"/>
                <w:color w:val="auto"/>
              </w:rPr>
              <w:t>с</w:t>
            </w:r>
            <w:r w:rsidRPr="005C3C1E">
              <w:rPr>
                <w:rFonts w:ascii="Arial" w:hAnsi="Arial" w:cs="Arial"/>
                <w:color w:val="auto"/>
              </w:rPr>
              <w:t>тях / Академия гражданской защиты МЧС России, Кафедра орг</w:t>
            </w:r>
            <w:r w:rsidRPr="005C3C1E">
              <w:rPr>
                <w:rFonts w:ascii="Arial" w:hAnsi="Arial" w:cs="Arial"/>
                <w:color w:val="auto"/>
              </w:rPr>
              <w:t>а</w:t>
            </w:r>
            <w:r w:rsidRPr="005C3C1E">
              <w:rPr>
                <w:rFonts w:ascii="Arial" w:hAnsi="Arial" w:cs="Arial"/>
                <w:color w:val="auto"/>
              </w:rPr>
              <w:t>низации управления повседневной деятельности МЧС России. - Химки : АГЗ МЧС России.</w:t>
            </w:r>
          </w:p>
          <w:p w:rsidR="000470DE" w:rsidRPr="005C3C1E" w:rsidRDefault="000470DE" w:rsidP="005C3C1E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5C3C1E">
              <w:rPr>
                <w:rFonts w:ascii="Arial" w:hAnsi="Arial" w:cs="Arial"/>
                <w:color w:val="auto"/>
              </w:rPr>
              <w:t xml:space="preserve">        </w:t>
            </w:r>
            <w:r w:rsidRPr="005C3C1E">
              <w:rPr>
                <w:rFonts w:ascii="Arial" w:hAnsi="Arial" w:cs="Arial"/>
                <w:b/>
                <w:bCs/>
                <w:color w:val="auto"/>
              </w:rPr>
              <w:t>Ч.1</w:t>
            </w:r>
            <w:r w:rsidRPr="005C3C1E">
              <w:rPr>
                <w:rFonts w:ascii="Arial" w:hAnsi="Arial" w:cs="Arial"/>
                <w:color w:val="auto"/>
              </w:rPr>
              <w:t xml:space="preserve"> : Теоретические основы планирования мероприятий РСЧС и ГО / А. А. Кузьмин, С. В. Прокофьев, А. О. Багдасарян [и др.]. - 2024. - 135 с.    </w:t>
            </w:r>
          </w:p>
          <w:p w:rsidR="000470DE" w:rsidRPr="005C3C1E" w:rsidRDefault="000470DE" w:rsidP="005C3C1E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5C3C1E">
              <w:rPr>
                <w:rFonts w:ascii="Arial" w:hAnsi="Arial" w:cs="Arial"/>
                <w:b/>
                <w:bCs/>
                <w:color w:val="auto"/>
              </w:rPr>
              <w:t xml:space="preserve">        Ч.2</w:t>
            </w:r>
            <w:r w:rsidRPr="005C3C1E">
              <w:rPr>
                <w:rFonts w:ascii="Arial" w:hAnsi="Arial" w:cs="Arial"/>
                <w:color w:val="auto"/>
              </w:rPr>
              <w:t xml:space="preserve"> : Регламентирующие документы по организации планир</w:t>
            </w:r>
            <w:r w:rsidRPr="005C3C1E">
              <w:rPr>
                <w:rFonts w:ascii="Arial" w:hAnsi="Arial" w:cs="Arial"/>
                <w:color w:val="auto"/>
              </w:rPr>
              <w:t>о</w:t>
            </w:r>
            <w:r w:rsidRPr="005C3C1E">
              <w:rPr>
                <w:rFonts w:ascii="Arial" w:hAnsi="Arial" w:cs="Arial"/>
                <w:color w:val="auto"/>
              </w:rPr>
              <w:t>вания в РСЧС и ГО : учебник / А. А. Кузьмин, С. В. Прокофьев, А. О. Багдасарян [и др.]. - 2024. - 233 с.</w:t>
            </w:r>
          </w:p>
          <w:p w:rsidR="000470DE" w:rsidRPr="005C3C1E" w:rsidRDefault="000470DE" w:rsidP="005C3C1E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</w:p>
          <w:p w:rsidR="000470DE" w:rsidRPr="005C3C1E" w:rsidRDefault="000470DE" w:rsidP="005C3C1E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3C1E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5C3C1E">
              <w:rPr>
                <w:rFonts w:ascii="Arial" w:hAnsi="Arial" w:cs="Arial"/>
                <w:color w:val="auto"/>
                <w:sz w:val="20"/>
                <w:szCs w:val="20"/>
              </w:rPr>
              <w:t>В учебнике изложены основные термины, определения, методич</w:t>
            </w:r>
            <w:r w:rsidRPr="005C3C1E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5C3C1E">
              <w:rPr>
                <w:rFonts w:ascii="Arial" w:hAnsi="Arial" w:cs="Arial"/>
                <w:color w:val="auto"/>
                <w:sz w:val="20"/>
                <w:szCs w:val="20"/>
              </w:rPr>
              <w:t>ские положения, принципы, методы, технологии по планированию мер</w:t>
            </w:r>
            <w:r w:rsidRPr="005C3C1E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5C3C1E">
              <w:rPr>
                <w:rFonts w:ascii="Arial" w:hAnsi="Arial" w:cs="Arial"/>
                <w:color w:val="auto"/>
                <w:sz w:val="20"/>
                <w:szCs w:val="20"/>
              </w:rPr>
              <w:t>приятий РСЧС. Учебник предназначен для более глубокого  понимания обучающимися  основ планирования мероприятий РСЧС и ГО.</w:t>
            </w:r>
          </w:p>
          <w:p w:rsidR="000470DE" w:rsidRPr="00BC5A50" w:rsidRDefault="000470DE" w:rsidP="002704F2">
            <w:pPr>
              <w:jc w:val="both"/>
              <w:cnfStyle w:val="000000000000"/>
              <w:rPr>
                <w:rStyle w:val="a3"/>
                <w:rFonts w:ascii="Arial" w:hAnsi="Arial" w:cs="Arial"/>
                <w:b w:val="0"/>
                <w:color w:val="000000" w:themeColor="text1"/>
              </w:rPr>
            </w:pPr>
          </w:p>
        </w:tc>
      </w:tr>
      <w:tr w:rsidR="000470DE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555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6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4490к</w:t>
            </w:r>
          </w:p>
          <w:p w:rsidR="000470DE" w:rsidRPr="00BC5A50" w:rsidRDefault="000470DE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337310" cy="1941195"/>
                  <wp:effectExtent l="19050" t="0" r="0" b="0"/>
                  <wp:docPr id="24" name="Рисунок 14" descr="2025-01-27_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025-01-27_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94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849" w:rsidRPr="00BC5A50" w:rsidRDefault="003B7849" w:rsidP="00301C44">
            <w:pPr>
              <w:jc w:val="center"/>
              <w:cnfStyle w:val="00000010000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D733B4" w:rsidRDefault="00612F3C" w:rsidP="00D733B4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Садыкова </w:t>
            </w:r>
            <w:r w:rsidR="000470DE" w:rsidRPr="00D733B4">
              <w:rPr>
                <w:rStyle w:val="a3"/>
                <w:rFonts w:ascii="Arial" w:hAnsi="Arial" w:cs="Arial"/>
                <w:color w:val="auto"/>
              </w:rPr>
              <w:t xml:space="preserve"> О. И.</w:t>
            </w:r>
            <w:r w:rsidR="000470DE" w:rsidRPr="00D733B4">
              <w:rPr>
                <w:rFonts w:ascii="Arial" w:hAnsi="Arial" w:cs="Arial"/>
                <w:color w:val="auto"/>
              </w:rPr>
              <w:t xml:space="preserve"> </w:t>
            </w:r>
          </w:p>
          <w:p w:rsidR="000470DE" w:rsidRPr="00D733B4" w:rsidRDefault="000470DE" w:rsidP="00D733B4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D733B4">
              <w:rPr>
                <w:rFonts w:ascii="Arial" w:hAnsi="Arial" w:cs="Arial"/>
                <w:color w:val="auto"/>
              </w:rPr>
              <w:t xml:space="preserve">      </w:t>
            </w:r>
            <w:r w:rsidRPr="00D733B4">
              <w:rPr>
                <w:rFonts w:ascii="Arial" w:hAnsi="Arial" w:cs="Arial"/>
                <w:b/>
                <w:color w:val="auto"/>
              </w:rPr>
              <w:t>Большие данные</w:t>
            </w:r>
            <w:r w:rsidRPr="00D733B4">
              <w:rPr>
                <w:rFonts w:ascii="Arial" w:hAnsi="Arial" w:cs="Arial"/>
                <w:color w:val="auto"/>
              </w:rPr>
              <w:t xml:space="preserve"> : курс лекций / О. И. Садыкова ; Академия гражданской защиты МЧС России, Кафедра информационных си</w:t>
            </w:r>
            <w:r w:rsidRPr="00D733B4">
              <w:rPr>
                <w:rFonts w:ascii="Arial" w:hAnsi="Arial" w:cs="Arial"/>
                <w:color w:val="auto"/>
              </w:rPr>
              <w:t>с</w:t>
            </w:r>
            <w:r w:rsidRPr="00D733B4">
              <w:rPr>
                <w:rFonts w:ascii="Arial" w:hAnsi="Arial" w:cs="Arial"/>
                <w:color w:val="auto"/>
              </w:rPr>
              <w:t xml:space="preserve">тем и технологий. - Химки : АГЗ МЧС России, 2024. - 149 с.  </w:t>
            </w:r>
          </w:p>
          <w:p w:rsidR="000470DE" w:rsidRPr="00D733B4" w:rsidRDefault="000470DE" w:rsidP="00D733B4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0470DE" w:rsidRPr="00D733B4" w:rsidRDefault="000470DE" w:rsidP="00D733B4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33B4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D733B4">
              <w:rPr>
                <w:rFonts w:ascii="Arial" w:hAnsi="Arial" w:cs="Arial"/>
                <w:color w:val="auto"/>
              </w:rPr>
              <w:t xml:space="preserve"> 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В пособии детально  раскрыты основные вопросы, посвященных о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новным принципам, подходам и направлениям технологий больших да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ных.  Представлен обзор областей применения больших данных. Курс лекций предназначен для курсантов и студентов  направления подгото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в</w:t>
            </w:r>
            <w:r w:rsidRPr="00D733B4">
              <w:rPr>
                <w:rFonts w:ascii="Arial" w:hAnsi="Arial" w:cs="Arial"/>
                <w:color w:val="auto"/>
                <w:sz w:val="20"/>
                <w:szCs w:val="20"/>
              </w:rPr>
              <w:t>ки 09.03.02.</w:t>
            </w:r>
          </w:p>
          <w:p w:rsidR="000470DE" w:rsidRPr="00D733B4" w:rsidRDefault="000470DE" w:rsidP="00D733B4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0470DE" w:rsidRPr="00BC5A50" w:rsidRDefault="000470DE" w:rsidP="002704F2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7908EA" w:rsidRPr="00BC5A50" w:rsidTr="0003042A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88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A" w:rsidRPr="00BC5A50" w:rsidRDefault="007908EA" w:rsidP="00E96C22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7</w:t>
            </w:r>
          </w:p>
          <w:p w:rsidR="007908EA" w:rsidRPr="00BC5A50" w:rsidRDefault="007908EA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A" w:rsidRPr="00BC5A50" w:rsidRDefault="007908EA" w:rsidP="00E96C22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4491к</w:t>
            </w:r>
          </w:p>
          <w:p w:rsidR="007908EA" w:rsidRPr="00BC5A50" w:rsidRDefault="007908EA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362710" cy="2018665"/>
                  <wp:effectExtent l="19050" t="0" r="8890" b="0"/>
                  <wp:docPr id="25" name="Рисунок 17" descr="2025-01-27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025-01-27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2018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08EA" w:rsidRPr="00BC5A50" w:rsidRDefault="007908EA" w:rsidP="00301C44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A" w:rsidRPr="00BC5A50" w:rsidRDefault="007908EA" w:rsidP="002704F2">
            <w:pPr>
              <w:jc w:val="both"/>
              <w:cnfStyle w:val="000000000000"/>
              <w:rPr>
                <w:rFonts w:ascii="Arial" w:hAnsi="Arial" w:cs="Arial"/>
                <w:color w:val="000000" w:themeColor="text1"/>
              </w:rPr>
            </w:pPr>
            <w:r w:rsidRPr="00BC5A50">
              <w:rPr>
                <w:rStyle w:val="a3"/>
                <w:rFonts w:ascii="Arial" w:hAnsi="Arial" w:cs="Arial"/>
                <w:color w:val="000000" w:themeColor="text1"/>
              </w:rPr>
              <w:t xml:space="preserve">   </w:t>
            </w:r>
          </w:p>
          <w:p w:rsidR="007908EA" w:rsidRPr="0003346A" w:rsidRDefault="00612F3C" w:rsidP="0003346A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Безвесильная </w:t>
            </w:r>
            <w:r w:rsidR="007908EA" w:rsidRPr="0003346A">
              <w:rPr>
                <w:rStyle w:val="a3"/>
                <w:rFonts w:ascii="Arial" w:hAnsi="Arial" w:cs="Arial"/>
                <w:color w:val="auto"/>
              </w:rPr>
              <w:t xml:space="preserve"> А. А.</w:t>
            </w:r>
            <w:r w:rsidR="007908EA" w:rsidRPr="0003346A">
              <w:rPr>
                <w:rFonts w:ascii="Arial" w:hAnsi="Arial" w:cs="Arial"/>
                <w:color w:val="auto"/>
              </w:rPr>
              <w:t xml:space="preserve"> </w:t>
            </w:r>
          </w:p>
          <w:p w:rsidR="007908EA" w:rsidRPr="0003346A" w:rsidRDefault="007908EA" w:rsidP="0003346A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03346A">
              <w:rPr>
                <w:rFonts w:ascii="Arial" w:hAnsi="Arial" w:cs="Arial"/>
                <w:color w:val="auto"/>
              </w:rPr>
              <w:t xml:space="preserve">      </w:t>
            </w:r>
            <w:r w:rsidRPr="0003346A">
              <w:rPr>
                <w:rFonts w:ascii="Arial" w:hAnsi="Arial" w:cs="Arial"/>
                <w:b/>
                <w:color w:val="auto"/>
              </w:rPr>
              <w:t>Тестирование программного обеспечения</w:t>
            </w:r>
            <w:r w:rsidRPr="0003346A">
              <w:rPr>
                <w:rFonts w:ascii="Arial" w:hAnsi="Arial" w:cs="Arial"/>
                <w:color w:val="auto"/>
              </w:rPr>
              <w:t xml:space="preserve"> : практикум / А. А. Безвесильная, О. В. Саяпин, К. А. Акимова ; Академия гражда</w:t>
            </w:r>
            <w:r w:rsidRPr="0003346A">
              <w:rPr>
                <w:rFonts w:ascii="Arial" w:hAnsi="Arial" w:cs="Arial"/>
                <w:color w:val="auto"/>
              </w:rPr>
              <w:t>н</w:t>
            </w:r>
            <w:r w:rsidRPr="0003346A">
              <w:rPr>
                <w:rFonts w:ascii="Arial" w:hAnsi="Arial" w:cs="Arial"/>
                <w:color w:val="auto"/>
              </w:rPr>
              <w:t>ской защиты МЧС России, Кафедра информатики и вычислител</w:t>
            </w:r>
            <w:r w:rsidRPr="0003346A">
              <w:rPr>
                <w:rFonts w:ascii="Arial" w:hAnsi="Arial" w:cs="Arial"/>
                <w:color w:val="auto"/>
              </w:rPr>
              <w:t>ь</w:t>
            </w:r>
            <w:r w:rsidRPr="0003346A">
              <w:rPr>
                <w:rFonts w:ascii="Arial" w:hAnsi="Arial" w:cs="Arial"/>
                <w:color w:val="auto"/>
              </w:rPr>
              <w:t xml:space="preserve">ной техники. - Химки : АГЗ МЧС России, 2024. - 98 с. </w:t>
            </w:r>
          </w:p>
          <w:p w:rsidR="007908EA" w:rsidRPr="0003346A" w:rsidRDefault="007908EA" w:rsidP="0003346A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7908EA" w:rsidRPr="0003346A" w:rsidRDefault="007908EA" w:rsidP="0003346A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7908EA" w:rsidRPr="0003346A" w:rsidRDefault="007908EA" w:rsidP="0003346A">
            <w:pPr>
              <w:ind w:left="33" w:hanging="33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3346A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03346A">
              <w:rPr>
                <w:rFonts w:ascii="Arial" w:hAnsi="Arial" w:cs="Arial"/>
                <w:color w:val="auto"/>
              </w:rPr>
              <w:t xml:space="preserve">  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В практикуме рассмотрены  основные вопросы, связанные  с тест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рованием программного обеспечения: подробно описаны  методы  те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тирования  программного обеспечения ручным способом, обратным о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03346A">
              <w:rPr>
                <w:rFonts w:ascii="Arial" w:hAnsi="Arial" w:cs="Arial"/>
                <w:color w:val="auto"/>
                <w:sz w:val="20"/>
                <w:szCs w:val="20"/>
              </w:rPr>
              <w:t>слеживанием.  практикум предназначен для студентов, обучающихся по направлению подготовки 09.03.01 .</w:t>
            </w:r>
          </w:p>
          <w:p w:rsidR="007908EA" w:rsidRPr="00BC5A50" w:rsidRDefault="007908EA" w:rsidP="0099026B">
            <w:pPr>
              <w:jc w:val="both"/>
              <w:cnfStyle w:val="0000000000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908EA" w:rsidRPr="00BC5A50" w:rsidRDefault="007908EA" w:rsidP="0099026B">
            <w:pPr>
              <w:jc w:val="both"/>
              <w:cnfStyle w:val="0000000000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B816B1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405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BC5A50" w:rsidRDefault="00B816B1" w:rsidP="00E96C22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8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816B1" w:rsidRPr="00BC5A50" w:rsidRDefault="00B816B1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BC5A50" w:rsidRDefault="00B816B1" w:rsidP="00E96C22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4492к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F06F2F">
              <w:rPr>
                <w:rFonts w:ascii="Arial" w:hAnsi="Arial" w:cs="Arial"/>
                <w:b/>
                <w:bCs/>
                <w:noProof/>
                <w:color w:val="CCC0D9" w:themeColor="accent4" w:themeTint="66"/>
              </w:rPr>
              <w:drawing>
                <wp:inline distT="0" distB="0" distL="0" distR="0">
                  <wp:extent cx="1319493" cy="1820173"/>
                  <wp:effectExtent l="19050" t="0" r="0" b="0"/>
                  <wp:docPr id="26" name="Рисунок 20" descr="2025-01-27_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025-01-27_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428" cy="1820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849" w:rsidRPr="00BC5A50" w:rsidRDefault="003B7849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4A00E5" w:rsidRDefault="00B816B1" w:rsidP="004A00E5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BC5A50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</w:rPr>
              <w:t xml:space="preserve">         </w:t>
            </w:r>
            <w:r w:rsidRPr="004A00E5">
              <w:rPr>
                <w:rFonts w:ascii="Arial" w:hAnsi="Arial" w:cs="Arial"/>
                <w:b/>
                <w:bCs/>
                <w:color w:val="auto"/>
              </w:rPr>
              <w:t>Английский язык в</w:t>
            </w:r>
            <w:r w:rsidRPr="004A00E5">
              <w:rPr>
                <w:rFonts w:ascii="Arial" w:hAnsi="Arial" w:cs="Arial"/>
                <w:color w:val="auto"/>
              </w:rPr>
              <w:t xml:space="preserve"> </w:t>
            </w:r>
            <w:r w:rsidRPr="004A00E5">
              <w:rPr>
                <w:rFonts w:ascii="Arial" w:hAnsi="Arial" w:cs="Arial"/>
                <w:b/>
                <w:color w:val="auto"/>
              </w:rPr>
              <w:t>профессиональной сфере</w:t>
            </w:r>
            <w:r w:rsidRPr="004A00E5">
              <w:rPr>
                <w:rFonts w:ascii="Arial" w:hAnsi="Arial" w:cs="Arial"/>
                <w:color w:val="auto"/>
              </w:rPr>
              <w:t xml:space="preserve"> : учебное пособие / Академия гражданской защиты МЧС России, Кафедра иностранных языков. - Химки : АГЗ МЧС России.</w:t>
            </w:r>
          </w:p>
          <w:p w:rsidR="00B816B1" w:rsidRPr="004A00E5" w:rsidRDefault="00B816B1" w:rsidP="004A00E5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4A00E5">
              <w:rPr>
                <w:rFonts w:ascii="Arial" w:hAnsi="Arial" w:cs="Arial"/>
                <w:color w:val="auto"/>
              </w:rPr>
              <w:t xml:space="preserve">       </w:t>
            </w:r>
            <w:r w:rsidRPr="004A00E5">
              <w:rPr>
                <w:rFonts w:ascii="Arial" w:hAnsi="Arial" w:cs="Arial"/>
                <w:b/>
                <w:bCs/>
                <w:color w:val="auto"/>
              </w:rPr>
              <w:t>Ч.2</w:t>
            </w:r>
            <w:r w:rsidRPr="004A00E5">
              <w:rPr>
                <w:rFonts w:ascii="Arial" w:hAnsi="Arial" w:cs="Arial"/>
                <w:color w:val="auto"/>
              </w:rPr>
              <w:t xml:space="preserve"> : Adverting : для студентов 4 курса (42.03.04) / А. М. Пом</w:t>
            </w:r>
            <w:r w:rsidRPr="004A00E5">
              <w:rPr>
                <w:rFonts w:ascii="Arial" w:hAnsi="Arial" w:cs="Arial"/>
                <w:color w:val="auto"/>
              </w:rPr>
              <w:t>и</w:t>
            </w:r>
            <w:r w:rsidRPr="004A00E5">
              <w:rPr>
                <w:rFonts w:ascii="Arial" w:hAnsi="Arial" w:cs="Arial"/>
                <w:color w:val="auto"/>
              </w:rPr>
              <w:t xml:space="preserve">нова, В. Л. Чунова. - 2024. - 99 с.   </w:t>
            </w:r>
          </w:p>
          <w:p w:rsidR="00B816B1" w:rsidRPr="004A00E5" w:rsidRDefault="00B816B1" w:rsidP="004A00E5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B816B1" w:rsidRPr="004A00E5" w:rsidRDefault="00B816B1" w:rsidP="004A00E5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A00E5">
              <w:rPr>
                <w:rFonts w:ascii="Arial" w:hAnsi="Arial" w:cs="Arial"/>
                <w:b/>
                <w:color w:val="auto"/>
              </w:rPr>
              <w:t xml:space="preserve">       </w:t>
            </w:r>
            <w:r w:rsidRPr="004A00E5">
              <w:rPr>
                <w:rFonts w:ascii="Arial" w:hAnsi="Arial" w:cs="Arial"/>
                <w:color w:val="auto"/>
                <w:sz w:val="20"/>
                <w:szCs w:val="20"/>
              </w:rPr>
              <w:t>Данное учебное пособие содержит тексты профессионально-ориентированной направленности.  к каждому тексту предлагаются а</w:t>
            </w:r>
            <w:r w:rsidRPr="004A00E5">
              <w:rPr>
                <w:rFonts w:ascii="Arial" w:hAnsi="Arial" w:cs="Arial"/>
                <w:color w:val="auto"/>
                <w:sz w:val="20"/>
                <w:szCs w:val="20"/>
              </w:rPr>
              <w:t>к</w:t>
            </w:r>
            <w:r w:rsidRPr="004A00E5">
              <w:rPr>
                <w:rFonts w:ascii="Arial" w:hAnsi="Arial" w:cs="Arial"/>
                <w:color w:val="auto"/>
                <w:sz w:val="20"/>
                <w:szCs w:val="20"/>
              </w:rPr>
              <w:t>тивный лексический минимум и коммуникативные  задания. Пособие предназначено для студентов АГЗ МЧС России.</w:t>
            </w:r>
          </w:p>
          <w:p w:rsidR="00B816B1" w:rsidRPr="00BC5A50" w:rsidRDefault="00B816B1" w:rsidP="0099026B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B816B1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68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lastRenderedPageBreak/>
              <w:t>9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816B1" w:rsidRPr="00BC5A50" w:rsidRDefault="00B816B1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4493к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412985" cy="1981200"/>
                  <wp:effectExtent l="19050" t="0" r="0" b="0"/>
                  <wp:docPr id="27" name="Рисунок 22" descr="2025-01-27_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025-01-27_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060" cy="1984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8D5D4C" w:rsidRDefault="00612F3C" w:rsidP="008D5D4C">
            <w:pPr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Романова </w:t>
            </w:r>
            <w:r w:rsidR="00B816B1" w:rsidRPr="008D5D4C">
              <w:rPr>
                <w:rStyle w:val="a3"/>
                <w:rFonts w:ascii="Arial" w:hAnsi="Arial" w:cs="Arial"/>
                <w:color w:val="auto"/>
              </w:rPr>
              <w:t xml:space="preserve"> Т. А.</w:t>
            </w:r>
            <w:r w:rsidR="00B816B1" w:rsidRPr="008D5D4C">
              <w:rPr>
                <w:rFonts w:ascii="Arial" w:hAnsi="Arial" w:cs="Arial"/>
                <w:color w:val="auto"/>
              </w:rPr>
              <w:t xml:space="preserve"> </w:t>
            </w:r>
          </w:p>
          <w:p w:rsidR="00B816B1" w:rsidRPr="008D5D4C" w:rsidRDefault="00B816B1" w:rsidP="008D5D4C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8D5D4C">
              <w:rPr>
                <w:rFonts w:ascii="Arial" w:hAnsi="Arial" w:cs="Arial"/>
                <w:b/>
                <w:color w:val="auto"/>
              </w:rPr>
              <w:t xml:space="preserve">        Авиационный английский язык</w:t>
            </w:r>
            <w:r w:rsidRPr="008D5D4C">
              <w:rPr>
                <w:rFonts w:ascii="Arial" w:hAnsi="Arial" w:cs="Arial"/>
                <w:color w:val="auto"/>
              </w:rPr>
              <w:t xml:space="preserve"> : учебное пособие по сам</w:t>
            </w:r>
            <w:r w:rsidRPr="008D5D4C">
              <w:rPr>
                <w:rFonts w:ascii="Arial" w:hAnsi="Arial" w:cs="Arial"/>
                <w:color w:val="auto"/>
              </w:rPr>
              <w:t>о</w:t>
            </w:r>
            <w:r w:rsidRPr="008D5D4C">
              <w:rPr>
                <w:rFonts w:ascii="Arial" w:hAnsi="Arial" w:cs="Arial"/>
                <w:color w:val="auto"/>
              </w:rPr>
              <w:t>стоятельному чтению для студентов 3 и 4 курсов / Т. А. Романова, В. Л. Чунова ; Академия гражданской защиты МЧС России, К</w:t>
            </w:r>
            <w:r w:rsidRPr="008D5D4C">
              <w:rPr>
                <w:rFonts w:ascii="Arial" w:hAnsi="Arial" w:cs="Arial"/>
                <w:color w:val="auto"/>
              </w:rPr>
              <w:t>а</w:t>
            </w:r>
            <w:r w:rsidRPr="008D5D4C">
              <w:rPr>
                <w:rFonts w:ascii="Arial" w:hAnsi="Arial" w:cs="Arial"/>
                <w:color w:val="auto"/>
              </w:rPr>
              <w:t xml:space="preserve">федра иностранных языков. - Химки : АГЗ МЧС России, 2024. - 103 с.          </w:t>
            </w:r>
          </w:p>
          <w:p w:rsidR="00B816B1" w:rsidRPr="008D5D4C" w:rsidRDefault="00B816B1" w:rsidP="008D5D4C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B816B1" w:rsidRPr="008D5D4C" w:rsidRDefault="00B816B1" w:rsidP="008D5D4C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D5D4C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 xml:space="preserve"> Данное пособие предназначено для самостоятельной работы студе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тов 3 и 4 курсов во внеаудиторное время. Пособие содержит професси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нально- ориентированные тексты. К каждому тексту предлагаются зад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8D5D4C">
              <w:rPr>
                <w:rFonts w:ascii="Arial" w:hAnsi="Arial" w:cs="Arial"/>
                <w:color w:val="auto"/>
                <w:sz w:val="20"/>
                <w:szCs w:val="20"/>
              </w:rPr>
              <w:t>ния, направленные на проверку понимания его основного содержания.</w:t>
            </w:r>
          </w:p>
          <w:p w:rsidR="00B816B1" w:rsidRPr="00BC5A50" w:rsidRDefault="00B816B1" w:rsidP="00982952">
            <w:pPr>
              <w:jc w:val="both"/>
              <w:cnfStyle w:val="0000000000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816B1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843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10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816B1" w:rsidRPr="00BC5A50" w:rsidRDefault="00B816B1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Default="00B816B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</w:rPr>
              <w:t>4494к</w:t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5128EB"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>
                  <wp:extent cx="1390650" cy="2008340"/>
                  <wp:effectExtent l="19050" t="0" r="0" b="0"/>
                  <wp:docPr id="28" name="Рисунок 24" descr="2025-01-27_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25-01-27_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944" cy="2013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6B1" w:rsidRPr="00BC5A50" w:rsidRDefault="00B816B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B1" w:rsidRPr="008D2C6A" w:rsidRDefault="00B816B1" w:rsidP="008D2C6A">
            <w:pPr>
              <w:ind w:firstLine="720"/>
              <w:cnfStyle w:val="000000100000"/>
              <w:rPr>
                <w:rFonts w:ascii="Arial" w:hAnsi="Arial" w:cs="Arial"/>
                <w:color w:val="auto"/>
              </w:rPr>
            </w:pPr>
            <w:r w:rsidRPr="008D2C6A">
              <w:rPr>
                <w:rFonts w:ascii="Arial" w:hAnsi="Arial" w:cs="Arial"/>
                <w:b/>
                <w:bCs/>
                <w:color w:val="auto"/>
              </w:rPr>
              <w:t>Аварийно-спасательный инструмент и</w:t>
            </w:r>
            <w:r w:rsidRPr="008D2C6A">
              <w:rPr>
                <w:rFonts w:ascii="Arial" w:hAnsi="Arial" w:cs="Arial"/>
                <w:color w:val="auto"/>
              </w:rPr>
              <w:t xml:space="preserve"> </w:t>
            </w:r>
            <w:r w:rsidRPr="007E0871">
              <w:rPr>
                <w:rFonts w:ascii="Arial" w:hAnsi="Arial" w:cs="Arial"/>
                <w:b/>
                <w:color w:val="auto"/>
              </w:rPr>
              <w:t>оборудование</w:t>
            </w:r>
            <w:r w:rsidRPr="008D2C6A">
              <w:rPr>
                <w:rFonts w:ascii="Arial" w:hAnsi="Arial" w:cs="Arial"/>
                <w:color w:val="auto"/>
              </w:rPr>
              <w:t xml:space="preserve"> : учебник / М. Ф. Баринов, В. Ю. Казаков, Д. В. Мясников [и др.] ; Академия гражданской защиты МЧС России, Кафедра аварийно-спасательных работ. - 2-е изд., </w:t>
            </w:r>
            <w:proofErr w:type="spellStart"/>
            <w:r w:rsidRPr="008D2C6A">
              <w:rPr>
                <w:rFonts w:ascii="Arial" w:hAnsi="Arial" w:cs="Arial"/>
                <w:color w:val="auto"/>
              </w:rPr>
              <w:t>перераб</w:t>
            </w:r>
            <w:proofErr w:type="spellEnd"/>
            <w:r w:rsidRPr="008D2C6A">
              <w:rPr>
                <w:rFonts w:ascii="Arial" w:hAnsi="Arial" w:cs="Arial"/>
                <w:color w:val="auto"/>
              </w:rPr>
              <w:t xml:space="preserve">. и доп. - Химки : АГЗ МЧС России, 2025. - 190 с.   </w:t>
            </w:r>
          </w:p>
          <w:p w:rsidR="00B816B1" w:rsidRPr="008D2C6A" w:rsidRDefault="00B816B1" w:rsidP="008D2C6A">
            <w:pPr>
              <w:ind w:firstLine="720"/>
              <w:cnfStyle w:val="000000100000"/>
              <w:rPr>
                <w:rFonts w:ascii="Arial" w:hAnsi="Arial" w:cs="Arial"/>
                <w:color w:val="auto"/>
              </w:rPr>
            </w:pPr>
            <w:r w:rsidRPr="008D2C6A">
              <w:rPr>
                <w:rFonts w:ascii="Arial" w:hAnsi="Arial" w:cs="Arial"/>
                <w:color w:val="auto"/>
              </w:rPr>
              <w:t xml:space="preserve">    </w:t>
            </w:r>
          </w:p>
          <w:p w:rsidR="00B816B1" w:rsidRPr="00CA2106" w:rsidRDefault="00B816B1" w:rsidP="008D2C6A">
            <w:pPr>
              <w:ind w:firstLine="30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8D2C6A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8D2C6A">
              <w:rPr>
                <w:rFonts w:ascii="Arial" w:hAnsi="Arial" w:cs="Arial"/>
                <w:color w:val="auto"/>
              </w:rPr>
              <w:t xml:space="preserve"> </w:t>
            </w:r>
            <w:r w:rsidRPr="008D2C6A">
              <w:rPr>
                <w:rFonts w:ascii="Arial" w:hAnsi="Arial" w:cs="Arial"/>
                <w:color w:val="auto"/>
                <w:sz w:val="20"/>
                <w:szCs w:val="20"/>
              </w:rPr>
              <w:t>Учебник  подготовлен  на кафедре  аварийно- спасательных работ  АГЗ МЧС России.  Настоящее издание разработано в соответствии с р</w:t>
            </w:r>
            <w:r w:rsidRPr="008D2C6A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8D2C6A">
              <w:rPr>
                <w:rFonts w:ascii="Arial" w:hAnsi="Arial" w:cs="Arial"/>
                <w:color w:val="auto"/>
                <w:sz w:val="20"/>
                <w:szCs w:val="20"/>
              </w:rPr>
              <w:t>бочей программой дисциплины  « Аварийно-  спасательный инструмент и оборудование» для подготовки бакалавров  по направлению подготовки 20.03.01 и по некоторым темам специальности 20.05.01 и предназначено  для курсантов и студентов АГЗ МЧС  России</w:t>
            </w:r>
            <w:r w:rsidRPr="00CA210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816B1" w:rsidRPr="00BC5A50" w:rsidRDefault="00B816B1" w:rsidP="007403D9">
            <w:pPr>
              <w:jc w:val="both"/>
              <w:cnfStyle w:val="0000001000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90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E4043B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11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04FA2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4497к</w:t>
            </w:r>
          </w:p>
          <w:p w:rsidR="00B96144" w:rsidRPr="00BC5A50" w:rsidRDefault="00A3584D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428750" cy="2038350"/>
                  <wp:effectExtent l="19050" t="0" r="0" b="0"/>
                  <wp:docPr id="6" name="Рисунок 5" descr="C:\Users\marshova.g.i\AppData\Local\Microsoft\Windows\Temporary Internet Files\Content.Word\2025-01-29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shova.g.i\AppData\Local\Microsoft\Windows\Temporary Internet Files\Content.Word\2025-01-29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A2" w:rsidRDefault="00704FA2" w:rsidP="00704FA2">
            <w:pPr>
              <w:jc w:val="both"/>
              <w:cnfStyle w:val="000000000000"/>
              <w:rPr>
                <w:rStyle w:val="a3"/>
                <w:rFonts w:ascii="Arial" w:hAnsi="Arial" w:cs="Arial"/>
              </w:rPr>
            </w:pPr>
            <w:r w:rsidRPr="000D6955">
              <w:rPr>
                <w:rStyle w:val="a3"/>
                <w:rFonts w:ascii="Arial" w:hAnsi="Arial" w:cs="Arial"/>
                <w:color w:val="auto"/>
              </w:rPr>
              <w:t>Усачева</w:t>
            </w:r>
            <w:r>
              <w:rPr>
                <w:rStyle w:val="a3"/>
                <w:rFonts w:ascii="Arial" w:hAnsi="Arial" w:cs="Arial"/>
              </w:rPr>
              <w:t xml:space="preserve"> </w:t>
            </w:r>
            <w:r w:rsidRPr="000D6955">
              <w:rPr>
                <w:rStyle w:val="a3"/>
                <w:rFonts w:ascii="Arial" w:hAnsi="Arial" w:cs="Arial"/>
                <w:color w:val="auto"/>
              </w:rPr>
              <w:t>Т. В.</w:t>
            </w:r>
          </w:p>
          <w:p w:rsidR="00704FA2" w:rsidRPr="00704FA2" w:rsidRDefault="00704FA2" w:rsidP="00704FA2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</w:rPr>
              <w:t xml:space="preserve">        </w:t>
            </w:r>
            <w:r w:rsidRPr="000D6955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b/>
                <w:color w:val="auto"/>
              </w:rPr>
              <w:t xml:space="preserve">Дифференциальные </w:t>
            </w:r>
            <w:r w:rsidRPr="000D6955">
              <w:rPr>
                <w:rFonts w:ascii="Arial" w:hAnsi="Arial" w:cs="Arial"/>
                <w:b/>
                <w:color w:val="auto"/>
              </w:rPr>
              <w:t>уравнения и системы</w:t>
            </w:r>
            <w:r w:rsidRPr="000D6955">
              <w:rPr>
                <w:rFonts w:ascii="Arial" w:hAnsi="Arial" w:cs="Arial"/>
                <w:color w:val="auto"/>
              </w:rPr>
              <w:t xml:space="preserve"> </w:t>
            </w:r>
            <w:r w:rsidRPr="000D6955">
              <w:rPr>
                <w:rFonts w:ascii="Arial" w:hAnsi="Arial" w:cs="Arial"/>
                <w:b/>
                <w:color w:val="auto"/>
              </w:rPr>
              <w:t>дифференц</w:t>
            </w:r>
            <w:r w:rsidRPr="000D6955">
              <w:rPr>
                <w:rFonts w:ascii="Arial" w:hAnsi="Arial" w:cs="Arial"/>
                <w:b/>
                <w:color w:val="auto"/>
              </w:rPr>
              <w:t>и</w:t>
            </w:r>
            <w:r w:rsidRPr="000D6955">
              <w:rPr>
                <w:rFonts w:ascii="Arial" w:hAnsi="Arial" w:cs="Arial"/>
                <w:b/>
                <w:color w:val="auto"/>
              </w:rPr>
              <w:t>альных уравнений</w:t>
            </w:r>
            <w:r w:rsidRPr="000D6955">
              <w:rPr>
                <w:rFonts w:ascii="Arial" w:hAnsi="Arial" w:cs="Arial"/>
                <w:color w:val="auto"/>
              </w:rPr>
              <w:t xml:space="preserve"> </w:t>
            </w:r>
            <w:r w:rsidRPr="00704FA2">
              <w:rPr>
                <w:rFonts w:ascii="Arial" w:hAnsi="Arial" w:cs="Arial"/>
                <w:color w:val="auto"/>
              </w:rPr>
              <w:t>: учебное пособие / Т. В. Усачева, В. Л. Шим</w:t>
            </w:r>
            <w:r w:rsidRPr="00704FA2">
              <w:rPr>
                <w:rFonts w:ascii="Arial" w:hAnsi="Arial" w:cs="Arial"/>
                <w:color w:val="auto"/>
              </w:rPr>
              <w:t>и</w:t>
            </w:r>
            <w:r w:rsidRPr="00704FA2">
              <w:rPr>
                <w:rFonts w:ascii="Arial" w:hAnsi="Arial" w:cs="Arial"/>
                <w:color w:val="auto"/>
              </w:rPr>
              <w:t>тило ; Академия гражданской защиты МЧС России, Кафедра вы</w:t>
            </w:r>
            <w:r w:rsidRPr="00704FA2">
              <w:rPr>
                <w:rFonts w:ascii="Arial" w:hAnsi="Arial" w:cs="Arial"/>
                <w:color w:val="auto"/>
              </w:rPr>
              <w:t>с</w:t>
            </w:r>
            <w:r w:rsidRPr="00704FA2">
              <w:rPr>
                <w:rFonts w:ascii="Arial" w:hAnsi="Arial" w:cs="Arial"/>
                <w:color w:val="auto"/>
              </w:rPr>
              <w:t xml:space="preserve">шей математики. - Химки : АГЗ МЧС России, 2024. - 74 с.   </w:t>
            </w:r>
          </w:p>
          <w:p w:rsidR="00704FA2" w:rsidRPr="00704FA2" w:rsidRDefault="00704FA2" w:rsidP="00704FA2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</w:p>
          <w:p w:rsidR="00704FA2" w:rsidRPr="00704FA2" w:rsidRDefault="00704FA2" w:rsidP="00704FA2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FA2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704FA2">
              <w:rPr>
                <w:rFonts w:ascii="Arial" w:hAnsi="Arial" w:cs="Arial"/>
                <w:color w:val="auto"/>
                <w:sz w:val="20"/>
                <w:szCs w:val="20"/>
              </w:rPr>
              <w:t>Учебное пособие написано в соответствии с государственным обр</w:t>
            </w:r>
            <w:r w:rsidRPr="00704FA2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704FA2">
              <w:rPr>
                <w:rFonts w:ascii="Arial" w:hAnsi="Arial" w:cs="Arial"/>
                <w:color w:val="auto"/>
                <w:sz w:val="20"/>
                <w:szCs w:val="20"/>
              </w:rPr>
              <w:t>зовательным стандартом. Предназначено для специальности 56.05.04. Пособие содержит краткую теоретическую часть по теории дифференц</w:t>
            </w:r>
            <w:r w:rsidRPr="00704FA2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704FA2">
              <w:rPr>
                <w:rFonts w:ascii="Arial" w:hAnsi="Arial" w:cs="Arial"/>
                <w:color w:val="auto"/>
                <w:sz w:val="20"/>
                <w:szCs w:val="20"/>
              </w:rPr>
              <w:t>альных уравнений и примеры решений дифференциальных уравнений разных порядков, а также задачи для самостоятельного решения.</w:t>
            </w:r>
          </w:p>
          <w:p w:rsidR="00B96144" w:rsidRPr="00BC5A50" w:rsidRDefault="00B96144" w:rsidP="007403D9">
            <w:pPr>
              <w:jc w:val="both"/>
              <w:cnfStyle w:val="000000000000"/>
              <w:rPr>
                <w:rFonts w:ascii="Arial" w:hAnsi="Arial" w:cs="Arial"/>
                <w:color w:val="000000" w:themeColor="text1"/>
              </w:rPr>
            </w:pPr>
          </w:p>
        </w:tc>
      </w:tr>
      <w:tr w:rsidR="000470DE" w:rsidRPr="00BC5A50" w:rsidTr="00BC310D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4041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7F2D81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12</w:t>
            </w:r>
          </w:p>
          <w:p w:rsidR="000470DE" w:rsidRPr="00BC5A50" w:rsidRDefault="000470DE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Default="000470DE" w:rsidP="007F2D81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4495к</w:t>
            </w:r>
          </w:p>
          <w:p w:rsidR="000470DE" w:rsidRPr="00BC5A50" w:rsidRDefault="00673860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</w:rPr>
              <w:drawing>
                <wp:inline distT="0" distB="0" distL="0" distR="0">
                  <wp:extent cx="1457325" cy="2159000"/>
                  <wp:effectExtent l="19050" t="0" r="9525" b="0"/>
                  <wp:docPr id="4" name="Рисунок 1" descr="C:\Users\marshova.g.i\Pictures\2025-01-29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1-29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15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A324B2" w:rsidRDefault="000470DE" w:rsidP="007E0871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</w:rPr>
              <w:t xml:space="preserve">         </w:t>
            </w:r>
            <w:r w:rsidRPr="00A324B2">
              <w:rPr>
                <w:rFonts w:ascii="Arial" w:hAnsi="Arial" w:cs="Arial"/>
                <w:b/>
                <w:bCs/>
                <w:color w:val="auto"/>
              </w:rPr>
              <w:t>Гидравлические и пневматические</w:t>
            </w:r>
            <w:r w:rsidRPr="00A324B2">
              <w:rPr>
                <w:rFonts w:ascii="Arial" w:hAnsi="Arial" w:cs="Arial"/>
                <w:color w:val="auto"/>
              </w:rPr>
              <w:t xml:space="preserve"> </w:t>
            </w:r>
            <w:r w:rsidRPr="00A324B2">
              <w:rPr>
                <w:rFonts w:ascii="Arial" w:hAnsi="Arial" w:cs="Arial"/>
                <w:b/>
                <w:color w:val="auto"/>
              </w:rPr>
              <w:t>системы транспор</w:t>
            </w:r>
            <w:r w:rsidRPr="00A324B2">
              <w:rPr>
                <w:rFonts w:ascii="Arial" w:hAnsi="Arial" w:cs="Arial"/>
                <w:b/>
                <w:color w:val="auto"/>
              </w:rPr>
              <w:t>т</w:t>
            </w:r>
            <w:r w:rsidRPr="00A324B2">
              <w:rPr>
                <w:rFonts w:ascii="Arial" w:hAnsi="Arial" w:cs="Arial"/>
                <w:b/>
                <w:color w:val="auto"/>
              </w:rPr>
              <w:t>но</w:t>
            </w:r>
            <w:r w:rsidRPr="00A324B2">
              <w:rPr>
                <w:rFonts w:ascii="Arial" w:hAnsi="Arial" w:cs="Arial"/>
                <w:color w:val="auto"/>
              </w:rPr>
              <w:t xml:space="preserve">- </w:t>
            </w:r>
            <w:r w:rsidRPr="00A324B2">
              <w:rPr>
                <w:rFonts w:ascii="Arial" w:hAnsi="Arial" w:cs="Arial"/>
                <w:b/>
                <w:color w:val="auto"/>
              </w:rPr>
              <w:t>технологических машин и комплексов</w:t>
            </w:r>
            <w:r w:rsidRPr="00A324B2">
              <w:rPr>
                <w:rFonts w:ascii="Arial" w:hAnsi="Arial" w:cs="Arial"/>
                <w:color w:val="auto"/>
              </w:rPr>
              <w:t xml:space="preserve"> : учебное пособие / А. В. Борисов, Е. В. Кузнецов, В. А. Малышев, О. Н. Михайлин ; Академия гражданской защиты МЧС России, Кафедра эксплуат</w:t>
            </w:r>
            <w:r w:rsidRPr="00A324B2">
              <w:rPr>
                <w:rFonts w:ascii="Arial" w:hAnsi="Arial" w:cs="Arial"/>
                <w:color w:val="auto"/>
              </w:rPr>
              <w:t>а</w:t>
            </w:r>
            <w:r w:rsidRPr="00A324B2">
              <w:rPr>
                <w:rFonts w:ascii="Arial" w:hAnsi="Arial" w:cs="Arial"/>
                <w:color w:val="auto"/>
              </w:rPr>
              <w:t xml:space="preserve">ции транспортно-технологических машин и комплексов. - Химки : АГЗ МЧС России, 2024. - 110 с.  </w:t>
            </w:r>
          </w:p>
          <w:p w:rsidR="000470DE" w:rsidRPr="00A324B2" w:rsidRDefault="000470DE" w:rsidP="007E0871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0470DE" w:rsidRPr="00BC5A50" w:rsidRDefault="000470DE" w:rsidP="007E0871">
            <w:pPr>
              <w:jc w:val="both"/>
              <w:cnfStyle w:val="000000100000"/>
              <w:rPr>
                <w:rFonts w:ascii="Arial" w:hAnsi="Arial" w:cs="Arial"/>
                <w:color w:val="000000" w:themeColor="text1"/>
              </w:rPr>
            </w:pPr>
            <w:r w:rsidRPr="00A324B2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="00DB5371">
              <w:rPr>
                <w:rFonts w:ascii="Arial" w:hAnsi="Arial" w:cs="Arial"/>
                <w:b/>
                <w:color w:val="auto"/>
              </w:rPr>
              <w:t xml:space="preserve">   </w:t>
            </w:r>
            <w:r w:rsidRPr="00A324B2">
              <w:rPr>
                <w:rFonts w:ascii="Arial" w:hAnsi="Arial" w:cs="Arial"/>
                <w:color w:val="auto"/>
                <w:sz w:val="20"/>
                <w:szCs w:val="20"/>
              </w:rPr>
              <w:t>В учебном пособии приведены краткие сведения о рабочих гидра</w:t>
            </w:r>
            <w:r w:rsidRPr="00A324B2">
              <w:rPr>
                <w:rFonts w:ascii="Arial" w:hAnsi="Arial" w:cs="Arial"/>
                <w:color w:val="auto"/>
                <w:sz w:val="20"/>
                <w:szCs w:val="20"/>
              </w:rPr>
              <w:t>в</w:t>
            </w:r>
            <w:r w:rsidRPr="00A324B2">
              <w:rPr>
                <w:rFonts w:ascii="Arial" w:hAnsi="Arial" w:cs="Arial"/>
                <w:color w:val="auto"/>
                <w:sz w:val="20"/>
                <w:szCs w:val="20"/>
              </w:rPr>
              <w:t>лических жидкостях. описаны принципы действия и конструкции элеме</w:t>
            </w:r>
            <w:r w:rsidRPr="00A324B2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A324B2">
              <w:rPr>
                <w:rFonts w:ascii="Arial" w:hAnsi="Arial" w:cs="Arial"/>
                <w:color w:val="auto"/>
                <w:sz w:val="20"/>
                <w:szCs w:val="20"/>
              </w:rPr>
              <w:t>тов и оборудования гидропневмопривода, рассмотрены вопросы расчета и проектирования . Пособие предназначено для курсантов и студентов АГЗ МЧС России</w:t>
            </w:r>
          </w:p>
        </w:tc>
      </w:tr>
      <w:tr w:rsidR="000470DE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52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lastRenderedPageBreak/>
              <w:t>13</w:t>
            </w:r>
          </w:p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0470DE" w:rsidRPr="00BC5A50" w:rsidRDefault="000470DE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DB5371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4496к</w:t>
            </w:r>
          </w:p>
          <w:p w:rsidR="000470DE" w:rsidRPr="00BC5A50" w:rsidRDefault="0030705D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381125" cy="2019300"/>
                  <wp:effectExtent l="19050" t="0" r="9525" b="0"/>
                  <wp:docPr id="5" name="Рисунок 2" descr="C:\Users\marshova.g.i\Pictures\2025-01-29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shova.g.i\Pictures\2025-01-29_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71" w:rsidRPr="00DB5371" w:rsidRDefault="00DB5371" w:rsidP="00DB5371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DB5371">
              <w:rPr>
                <w:rFonts w:ascii="Arial" w:hAnsi="Arial" w:cs="Arial"/>
                <w:b/>
                <w:color w:val="auto"/>
              </w:rPr>
              <w:t xml:space="preserve">          Проектирование и расчет автотранспортных предпр</w:t>
            </w:r>
            <w:r w:rsidRPr="00DB5371">
              <w:rPr>
                <w:rFonts w:ascii="Arial" w:hAnsi="Arial" w:cs="Arial"/>
                <w:b/>
                <w:color w:val="auto"/>
              </w:rPr>
              <w:t>и</w:t>
            </w:r>
            <w:r w:rsidRPr="00DB5371">
              <w:rPr>
                <w:rFonts w:ascii="Arial" w:hAnsi="Arial" w:cs="Arial"/>
                <w:b/>
                <w:color w:val="auto"/>
              </w:rPr>
              <w:t>ятий. 2-е</w:t>
            </w:r>
            <w:r w:rsidRPr="00DB5371">
              <w:rPr>
                <w:rFonts w:ascii="Arial" w:hAnsi="Arial" w:cs="Arial"/>
                <w:color w:val="auto"/>
              </w:rPr>
              <w:t xml:space="preserve"> </w:t>
            </w:r>
            <w:r w:rsidRPr="00DB5371">
              <w:rPr>
                <w:rFonts w:ascii="Arial" w:hAnsi="Arial" w:cs="Arial"/>
                <w:b/>
                <w:color w:val="auto"/>
              </w:rPr>
              <w:t>издание с изменениями и дополнениями</w:t>
            </w:r>
            <w:r w:rsidRPr="00DB5371">
              <w:rPr>
                <w:rFonts w:ascii="Arial" w:hAnsi="Arial" w:cs="Arial"/>
                <w:color w:val="auto"/>
              </w:rPr>
              <w:t xml:space="preserve"> : учебно-методическое пособие / А. В. Борисов ; Академия гражданской защиты МЧС России, Кафедра эксплуатации транспортно-технологических машин и комплексов. - 2-е изд., испр. и доп. - Химки : АГЗ МЧС России, 2024. - 133 с.    </w:t>
            </w:r>
          </w:p>
          <w:p w:rsidR="00DB5371" w:rsidRPr="00DB5371" w:rsidRDefault="00DB5371" w:rsidP="00DB5371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0470DE" w:rsidRPr="00BC5A50" w:rsidRDefault="00DB5371" w:rsidP="00DB5371">
            <w:pPr>
              <w:jc w:val="both"/>
              <w:cnfStyle w:val="000000000000"/>
              <w:rPr>
                <w:rStyle w:val="a3"/>
                <w:rFonts w:ascii="Arial" w:hAnsi="Arial" w:cs="Arial"/>
                <w:color w:val="000000" w:themeColor="text1"/>
              </w:rPr>
            </w:pPr>
            <w:r w:rsidRPr="00DB5371">
              <w:rPr>
                <w:rFonts w:ascii="Arial" w:hAnsi="Arial" w:cs="Arial"/>
                <w:b/>
                <w:color w:val="auto"/>
              </w:rPr>
              <w:t xml:space="preserve">          </w:t>
            </w:r>
            <w:r w:rsidRPr="00DB5371">
              <w:rPr>
                <w:rFonts w:ascii="Arial" w:hAnsi="Arial" w:cs="Arial"/>
                <w:color w:val="auto"/>
              </w:rPr>
              <w:t xml:space="preserve"> 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В пособии представлены  теоретические и методические  мат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риалы, необходимые обучающимся для выполнения курсовой работы и сдачи зачета с оценкой. В содержание пособия включены основные св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дения о предприятиях  автомобильного  транспорта и методические р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DB5371">
              <w:rPr>
                <w:rFonts w:ascii="Arial" w:hAnsi="Arial" w:cs="Arial"/>
                <w:color w:val="auto"/>
                <w:sz w:val="20"/>
                <w:szCs w:val="20"/>
              </w:rPr>
              <w:t>комендации по разработке.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0470DE" w:rsidRPr="00BC5A50" w:rsidTr="00121CFA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823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14</w:t>
            </w:r>
          </w:p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0470DE" w:rsidRPr="00BC5A50" w:rsidRDefault="000470DE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Default="00AA4F6A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4498к</w:t>
            </w:r>
          </w:p>
          <w:p w:rsidR="00594A51" w:rsidRPr="00BC5A50" w:rsidRDefault="00594A5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476375" cy="2090570"/>
                  <wp:effectExtent l="19050" t="0" r="0" b="0"/>
                  <wp:docPr id="8" name="Рисунок 1" descr="C:\Users\marshova.g.i\AppData\Local\Microsoft\Windows\Temporary Internet Files\Content.Word\2025-01-30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AppData\Local\Microsoft\Windows\Temporary Internet Files\Content.Word\2025-01-30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046" cy="2092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0DE" w:rsidRPr="002A4A56" w:rsidRDefault="000470DE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CCC0D9" w:themeColor="accent4" w:themeTint="66"/>
              </w:rPr>
            </w:pPr>
          </w:p>
          <w:p w:rsidR="000470DE" w:rsidRPr="00BC5A50" w:rsidRDefault="000470DE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A" w:rsidRPr="00966C1A" w:rsidRDefault="00EF3AC1" w:rsidP="00966C1A">
            <w:pPr>
              <w:cnfStyle w:val="000000100000"/>
              <w:rPr>
                <w:rStyle w:val="a3"/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Ефимова </w:t>
            </w:r>
            <w:r w:rsidR="00AA4F6A" w:rsidRPr="00966C1A">
              <w:rPr>
                <w:rStyle w:val="a3"/>
                <w:rFonts w:ascii="Arial" w:hAnsi="Arial" w:cs="Arial"/>
                <w:color w:val="auto"/>
              </w:rPr>
              <w:t xml:space="preserve"> Е. В.</w:t>
            </w:r>
          </w:p>
          <w:p w:rsidR="00AA4F6A" w:rsidRPr="00966C1A" w:rsidRDefault="00AA4F6A" w:rsidP="00966C1A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966C1A">
              <w:rPr>
                <w:rStyle w:val="a3"/>
                <w:color w:val="auto"/>
              </w:rPr>
              <w:t xml:space="preserve">          </w:t>
            </w:r>
            <w:r w:rsidRPr="00966C1A">
              <w:rPr>
                <w:rFonts w:ascii="Arial" w:hAnsi="Arial" w:cs="Arial"/>
                <w:color w:val="auto"/>
              </w:rPr>
              <w:t xml:space="preserve"> </w:t>
            </w:r>
            <w:r w:rsidRPr="00966C1A">
              <w:rPr>
                <w:rFonts w:ascii="Arial" w:hAnsi="Arial" w:cs="Arial"/>
                <w:b/>
                <w:color w:val="auto"/>
              </w:rPr>
              <w:t>Организация оповещения в РСЧС и ГО</w:t>
            </w:r>
            <w:r w:rsidRPr="00966C1A">
              <w:rPr>
                <w:rFonts w:ascii="Arial" w:hAnsi="Arial" w:cs="Arial"/>
                <w:color w:val="auto"/>
              </w:rPr>
              <w:t xml:space="preserve"> : учебное пособие / Е. В. Ефимова, Ю. С. Полуэктова ; Академия гражданской защиты МЧС России, Кафедра инфокоммуникационных технологий и си</w:t>
            </w:r>
            <w:r w:rsidRPr="00966C1A">
              <w:rPr>
                <w:rFonts w:ascii="Arial" w:hAnsi="Arial" w:cs="Arial"/>
                <w:color w:val="auto"/>
              </w:rPr>
              <w:t>с</w:t>
            </w:r>
            <w:r w:rsidRPr="00966C1A">
              <w:rPr>
                <w:rFonts w:ascii="Arial" w:hAnsi="Arial" w:cs="Arial"/>
                <w:color w:val="auto"/>
              </w:rPr>
              <w:t xml:space="preserve">тем связи. - Химки : АГЗ МЧС России, 2024. - 147 с.  </w:t>
            </w:r>
          </w:p>
          <w:p w:rsidR="00AA4F6A" w:rsidRPr="00966C1A" w:rsidRDefault="00AA4F6A" w:rsidP="00966C1A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AA4F6A" w:rsidRPr="00966C1A" w:rsidRDefault="00966C1A" w:rsidP="00966C1A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C1A">
              <w:rPr>
                <w:rFonts w:ascii="Arial" w:hAnsi="Arial" w:cs="Arial"/>
                <w:b/>
                <w:color w:val="auto"/>
              </w:rPr>
              <w:t xml:space="preserve">   </w:t>
            </w:r>
            <w:r w:rsidR="00AA4F6A" w:rsidRPr="00966C1A">
              <w:rPr>
                <w:rFonts w:ascii="Arial" w:hAnsi="Arial" w:cs="Arial"/>
                <w:color w:val="auto"/>
              </w:rPr>
              <w:t xml:space="preserve">  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Учебное пособие представляет собой труд в области систем опов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щения населения, созданных на территории РФ.  В пособии рассматр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ваются  правовая основа  организации и обеспечения оповещения нас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ления, полномочия органов, входящих в единую систему публичной вл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сти РФ. Пособие предназначено для студентов, курсантов АГЗ МЧС Ро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="00AA4F6A" w:rsidRPr="00966C1A">
              <w:rPr>
                <w:rFonts w:ascii="Arial" w:hAnsi="Arial" w:cs="Arial"/>
                <w:color w:val="auto"/>
                <w:sz w:val="20"/>
                <w:szCs w:val="20"/>
              </w:rPr>
              <w:t>сии.</w:t>
            </w:r>
          </w:p>
          <w:p w:rsidR="000470DE" w:rsidRPr="00BC5A50" w:rsidRDefault="000470DE" w:rsidP="007403D9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83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E4043B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15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C75580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4499к</w:t>
            </w:r>
          </w:p>
          <w:p w:rsidR="00B96144" w:rsidRPr="00BC5A50" w:rsidRDefault="008F6631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457325" cy="2064544"/>
                  <wp:effectExtent l="19050" t="0" r="9525" b="0"/>
                  <wp:docPr id="7" name="Рисунок 1" descr="C:\Users\marshova.g.i\AppData\Local\Microsoft\Windows\Temporary Internet Files\Content.Word\2025-01-30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AppData\Local\Microsoft\Windows\Temporary Internet Files\Content.Word\2025-01-30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064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E6" w:rsidRPr="004D6EFB" w:rsidRDefault="00EF3AC1" w:rsidP="006A2CE6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Бикмухаметов </w:t>
            </w:r>
            <w:r w:rsidR="006A2CE6" w:rsidRPr="004D6EFB">
              <w:rPr>
                <w:rStyle w:val="a3"/>
                <w:rFonts w:ascii="Arial" w:hAnsi="Arial" w:cs="Arial"/>
                <w:color w:val="auto"/>
              </w:rPr>
              <w:t xml:space="preserve"> И. Х.</w:t>
            </w:r>
            <w:r w:rsidR="006A2CE6" w:rsidRPr="004D6EFB">
              <w:rPr>
                <w:rFonts w:ascii="Arial" w:hAnsi="Arial" w:cs="Arial"/>
                <w:color w:val="auto"/>
              </w:rPr>
              <w:t xml:space="preserve"> </w:t>
            </w:r>
          </w:p>
          <w:p w:rsidR="006A2CE6" w:rsidRPr="004D6EFB" w:rsidRDefault="006A2CE6" w:rsidP="006A2CE6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4D6EFB">
              <w:rPr>
                <w:rFonts w:ascii="Arial" w:hAnsi="Arial" w:cs="Arial"/>
                <w:color w:val="auto"/>
              </w:rPr>
              <w:t xml:space="preserve">        </w:t>
            </w:r>
            <w:r w:rsidRPr="004D6EFB">
              <w:rPr>
                <w:rFonts w:ascii="Arial" w:hAnsi="Arial" w:cs="Arial"/>
                <w:b/>
                <w:color w:val="auto"/>
              </w:rPr>
              <w:t>Дискретная математика</w:t>
            </w:r>
            <w:r w:rsidRPr="004D6EFB">
              <w:rPr>
                <w:rFonts w:ascii="Arial" w:hAnsi="Arial" w:cs="Arial"/>
                <w:color w:val="auto"/>
              </w:rPr>
              <w:t xml:space="preserve"> : учебное пособие / И. Х. Бикмух</w:t>
            </w:r>
            <w:r w:rsidRPr="004D6EFB">
              <w:rPr>
                <w:rFonts w:ascii="Arial" w:hAnsi="Arial" w:cs="Arial"/>
                <w:color w:val="auto"/>
              </w:rPr>
              <w:t>а</w:t>
            </w:r>
            <w:r w:rsidRPr="004D6EFB">
              <w:rPr>
                <w:rFonts w:ascii="Arial" w:hAnsi="Arial" w:cs="Arial"/>
                <w:color w:val="auto"/>
              </w:rPr>
              <w:t xml:space="preserve">метов ; Академия гражданской защиты МЧС России, Кафедра высшей математики. - Химки : АГЗ МЧС России, 2024. - 106 с.   </w:t>
            </w:r>
          </w:p>
          <w:p w:rsidR="006A2CE6" w:rsidRPr="004D6EFB" w:rsidRDefault="006A2CE6" w:rsidP="006A2CE6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</w:p>
          <w:p w:rsidR="006A2CE6" w:rsidRPr="004D6EFB" w:rsidRDefault="004D6EFB" w:rsidP="006A2CE6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4D6EFB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="006A2CE6" w:rsidRPr="004D6EFB">
              <w:rPr>
                <w:rFonts w:ascii="Arial" w:hAnsi="Arial" w:cs="Arial"/>
                <w:color w:val="auto"/>
                <w:sz w:val="20"/>
                <w:szCs w:val="20"/>
              </w:rPr>
              <w:t xml:space="preserve"> В  пособии рассмотрены важные разделы дискретной математики: элементы комбинаторики и теории множеств, логика предикатов, а также  элементы теории графов и теории  алгоритмов.  Предназначено для ст</w:t>
            </w:r>
            <w:r w:rsidR="006A2CE6" w:rsidRPr="004D6EFB">
              <w:rPr>
                <w:rFonts w:ascii="Arial" w:hAnsi="Arial" w:cs="Arial"/>
                <w:color w:val="auto"/>
                <w:sz w:val="20"/>
                <w:szCs w:val="20"/>
              </w:rPr>
              <w:t>у</w:t>
            </w:r>
            <w:r w:rsidR="006A2CE6" w:rsidRPr="004D6EFB">
              <w:rPr>
                <w:rFonts w:ascii="Arial" w:hAnsi="Arial" w:cs="Arial"/>
                <w:color w:val="auto"/>
                <w:sz w:val="20"/>
                <w:szCs w:val="20"/>
              </w:rPr>
              <w:t>дентов, преподавателей системы среднего профессионального и высш</w:t>
            </w:r>
            <w:r w:rsidR="006A2CE6" w:rsidRPr="004D6EFB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="006A2CE6" w:rsidRPr="004D6EFB">
              <w:rPr>
                <w:rFonts w:ascii="Arial" w:hAnsi="Arial" w:cs="Arial"/>
                <w:color w:val="auto"/>
                <w:sz w:val="20"/>
                <w:szCs w:val="20"/>
              </w:rPr>
              <w:t>го образования</w:t>
            </w:r>
            <w:r w:rsidR="006A2CE6" w:rsidRPr="004D6EFB">
              <w:rPr>
                <w:rFonts w:ascii="Arial" w:hAnsi="Arial" w:cs="Arial"/>
                <w:color w:val="auto"/>
              </w:rPr>
              <w:t>.</w:t>
            </w:r>
          </w:p>
          <w:p w:rsidR="00B96144" w:rsidRPr="00BC5A50" w:rsidRDefault="00B96144" w:rsidP="007403D9">
            <w:pPr>
              <w:jc w:val="both"/>
              <w:cnfStyle w:val="0000000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6A2CE6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677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E4043B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16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15612C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3272у</w:t>
            </w:r>
          </w:p>
          <w:p w:rsidR="0015612C" w:rsidRPr="00BC5A50" w:rsidRDefault="0015612C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15612C"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>
                  <wp:extent cx="1514475" cy="2305050"/>
                  <wp:effectExtent l="19050" t="0" r="9525" b="0"/>
                  <wp:docPr id="11" name="Рисунок 1" descr="C:\Users\marshova.g.i\AppData\Local\Microsoft\Windows\Temporary Internet Files\Content.Word\2025-01-28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AppData\Local\Microsoft\Windows\Temporary Internet Files\Content.Word\2025-01-28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8D" w:rsidRPr="00B9528D" w:rsidRDefault="00B9528D" w:rsidP="00B9528D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      </w:t>
            </w:r>
            <w:r w:rsidRPr="00B9528D">
              <w:rPr>
                <w:rFonts w:ascii="Arial" w:hAnsi="Arial" w:cs="Arial"/>
                <w:b/>
                <w:bCs/>
                <w:color w:val="auto"/>
              </w:rPr>
              <w:t>Военное право</w:t>
            </w:r>
            <w:r w:rsidRPr="00B9528D">
              <w:rPr>
                <w:rFonts w:ascii="Arial" w:hAnsi="Arial" w:cs="Arial"/>
                <w:color w:val="auto"/>
              </w:rPr>
              <w:t xml:space="preserve"> : учебник / Институт государства и права Ро</w:t>
            </w:r>
            <w:r w:rsidRPr="00B9528D">
              <w:rPr>
                <w:rFonts w:ascii="Arial" w:hAnsi="Arial" w:cs="Arial"/>
                <w:color w:val="auto"/>
              </w:rPr>
              <w:t>с</w:t>
            </w:r>
            <w:r w:rsidRPr="00B9528D">
              <w:rPr>
                <w:rFonts w:ascii="Arial" w:hAnsi="Arial" w:cs="Arial"/>
                <w:color w:val="auto"/>
              </w:rPr>
              <w:t xml:space="preserve">сийской академии наук ; ред.: А. Н. Савенков, А. В. Кудашкин. - М. : Центр правовых коммуникаций, 2021. - 967 с. </w:t>
            </w:r>
          </w:p>
          <w:p w:rsidR="00B9528D" w:rsidRPr="00B9528D" w:rsidRDefault="00B9528D" w:rsidP="00B9528D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B96144" w:rsidRPr="00BC5A50" w:rsidRDefault="00B9528D" w:rsidP="00B9528D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  <w:r w:rsidRPr="00B9528D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B9528D">
              <w:rPr>
                <w:rFonts w:ascii="Arial" w:hAnsi="Arial" w:cs="Arial"/>
                <w:color w:val="auto"/>
                <w:sz w:val="20"/>
                <w:szCs w:val="20"/>
              </w:rPr>
              <w:t>Учебник подготовлен на основе фундаментального  исследования, опубликованного в изданных в 2021 году томах монографии  « Военное право». Учебник предназначен для научных работников, аспирантов и соискателей ученых степеней в целях их подготовки  к экзаменам по ка</w:t>
            </w:r>
            <w:r w:rsidRPr="00B9528D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B9528D">
              <w:rPr>
                <w:rFonts w:ascii="Arial" w:hAnsi="Arial" w:cs="Arial"/>
                <w:color w:val="auto"/>
                <w:sz w:val="20"/>
                <w:szCs w:val="20"/>
              </w:rPr>
              <w:t>дидатскому минимуму.</w:t>
            </w:r>
          </w:p>
        </w:tc>
      </w:tr>
      <w:tr w:rsidR="00BC5A50" w:rsidRPr="00BC5A50" w:rsidTr="00667C13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60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E4043B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lastRenderedPageBreak/>
              <w:t>17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76404A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4500</w:t>
            </w:r>
            <w:r w:rsidR="00E64356">
              <w:rPr>
                <w:rFonts w:ascii="Arial" w:hAnsi="Arial" w:cs="Arial"/>
                <w:b/>
                <w:noProof/>
                <w:color w:val="000000" w:themeColor="text1"/>
              </w:rPr>
              <w:t>к</w:t>
            </w:r>
          </w:p>
          <w:p w:rsidR="00E073E7" w:rsidRPr="00BC5A50" w:rsidRDefault="00E073E7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400175" cy="2028825"/>
                  <wp:effectExtent l="19050" t="0" r="9525" b="0"/>
                  <wp:docPr id="13" name="Рисунок 5" descr="C:\Users\marshova.g.i\Pictures\2025-02-06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shova.g.i\Pictures\2025-02-06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66" w:rsidRPr="00C43566" w:rsidRDefault="00C43566" w:rsidP="00C43566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C435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3AC1">
              <w:rPr>
                <w:rStyle w:val="a3"/>
                <w:rFonts w:ascii="Arial" w:hAnsi="Arial" w:cs="Arial"/>
                <w:color w:val="auto"/>
              </w:rPr>
              <w:t xml:space="preserve">Власова </w:t>
            </w:r>
            <w:r w:rsidRPr="00C43566">
              <w:rPr>
                <w:rStyle w:val="a3"/>
                <w:rFonts w:ascii="Arial" w:hAnsi="Arial" w:cs="Arial"/>
                <w:color w:val="auto"/>
              </w:rPr>
              <w:t xml:space="preserve"> Г. И.</w:t>
            </w:r>
            <w:r w:rsidRPr="00C43566">
              <w:rPr>
                <w:rFonts w:ascii="Arial" w:hAnsi="Arial" w:cs="Arial"/>
                <w:color w:val="auto"/>
              </w:rPr>
              <w:t xml:space="preserve"> </w:t>
            </w:r>
          </w:p>
          <w:p w:rsidR="00C43566" w:rsidRPr="00C43566" w:rsidRDefault="00C43566" w:rsidP="00C43566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43566">
              <w:rPr>
                <w:rFonts w:ascii="Arial" w:hAnsi="Arial" w:cs="Arial"/>
                <w:color w:val="auto"/>
              </w:rPr>
              <w:t xml:space="preserve">       </w:t>
            </w:r>
            <w:r w:rsidRPr="00C43566">
              <w:rPr>
                <w:rFonts w:ascii="Arial" w:hAnsi="Arial" w:cs="Arial"/>
                <w:b/>
                <w:color w:val="auto"/>
              </w:rPr>
              <w:t>Социально-психологический тренинг</w:t>
            </w:r>
            <w:r w:rsidRPr="00C43566">
              <w:rPr>
                <w:rFonts w:ascii="Arial" w:hAnsi="Arial" w:cs="Arial"/>
                <w:color w:val="auto"/>
              </w:rPr>
              <w:t xml:space="preserve"> : учебное пособие / Г. И. Власова, Е. В. Котова, Ю. С. Лавриненко ; Академия гражда</w:t>
            </w:r>
            <w:r w:rsidRPr="00C43566">
              <w:rPr>
                <w:rFonts w:ascii="Arial" w:hAnsi="Arial" w:cs="Arial"/>
                <w:color w:val="auto"/>
              </w:rPr>
              <w:t>н</w:t>
            </w:r>
            <w:r w:rsidRPr="00C43566">
              <w:rPr>
                <w:rFonts w:ascii="Arial" w:hAnsi="Arial" w:cs="Arial"/>
                <w:color w:val="auto"/>
              </w:rPr>
              <w:t>ской защиты МЧС России, Кафедра педагогики и психологии. - Химки : АГЗ МЧС России, 2025. - 259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 xml:space="preserve"> с.    </w:t>
            </w:r>
          </w:p>
          <w:p w:rsidR="00C43566" w:rsidRPr="00C43566" w:rsidRDefault="00C43566" w:rsidP="00C43566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E64356" w:rsidRPr="00C43566" w:rsidRDefault="00C43566" w:rsidP="00C43566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43566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 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 xml:space="preserve"> Представленный  в пособии теоретический материал  знакомит чит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>теля  с основными понятиями социально- психологического  тренинга, его структурой, принципами организации групповой психологической р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C43566">
              <w:rPr>
                <w:rFonts w:ascii="Arial" w:hAnsi="Arial" w:cs="Arial"/>
                <w:color w:val="auto"/>
                <w:sz w:val="20"/>
                <w:szCs w:val="20"/>
              </w:rPr>
              <w:t>боты  с различными видами тренинговых групп.  Пособие предназначено для студентов педагогических специальностей</w:t>
            </w:r>
          </w:p>
          <w:p w:rsidR="00B96144" w:rsidRPr="00BC5A50" w:rsidRDefault="00B96144" w:rsidP="00DC66AF">
            <w:pPr>
              <w:jc w:val="both"/>
              <w:cnfStyle w:val="0000000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6A2CE6" w:rsidRPr="00BC5A50" w:rsidTr="0079033C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791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</w:t>
            </w:r>
            <w:r w:rsidR="004A2338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8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76404A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4501к</w:t>
            </w:r>
          </w:p>
          <w:p w:rsidR="00677A8D" w:rsidRPr="00BC5A50" w:rsidRDefault="00677A8D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495425" cy="2095500"/>
                  <wp:effectExtent l="19050" t="0" r="9525" b="0"/>
                  <wp:docPr id="12" name="Рисунок 2" descr="C:\Users\marshova.g.i\AppData\Local\Microsoft\Windows\Temporary Internet Files\Content.Word\2025-02-06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shova.g.i\AppData\Local\Microsoft\Windows\Temporary Internet Files\Content.Word\2025-02-06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4A" w:rsidRPr="00E64356" w:rsidRDefault="0076404A" w:rsidP="0076404A">
            <w:pPr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</w:rPr>
              <w:t xml:space="preserve">       </w:t>
            </w:r>
            <w:r w:rsidRPr="00E64356">
              <w:rPr>
                <w:rStyle w:val="a3"/>
                <w:rFonts w:ascii="Arial" w:hAnsi="Arial" w:cs="Arial"/>
                <w:color w:val="auto"/>
              </w:rPr>
              <w:t>Педагогическая риторика</w:t>
            </w:r>
            <w:r w:rsidRPr="00E64356">
              <w:rPr>
                <w:rFonts w:ascii="Arial" w:hAnsi="Arial" w:cs="Arial"/>
                <w:color w:val="auto"/>
              </w:rPr>
              <w:t xml:space="preserve"> : учебное пособие / Академия гр</w:t>
            </w:r>
            <w:r w:rsidRPr="00E64356">
              <w:rPr>
                <w:rFonts w:ascii="Arial" w:hAnsi="Arial" w:cs="Arial"/>
                <w:color w:val="auto"/>
              </w:rPr>
              <w:t>а</w:t>
            </w:r>
            <w:r w:rsidRPr="00E64356">
              <w:rPr>
                <w:rFonts w:ascii="Arial" w:hAnsi="Arial" w:cs="Arial"/>
                <w:color w:val="auto"/>
              </w:rPr>
              <w:t>жданской защиты МЧС России, Кафедра педагогики и психологии. - Химки : АГЗ МЧС России. - Текст : непосредственный.</w:t>
            </w:r>
          </w:p>
          <w:p w:rsidR="0076404A" w:rsidRPr="00E64356" w:rsidRDefault="0076404A" w:rsidP="0076404A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E64356">
              <w:rPr>
                <w:rFonts w:ascii="Arial" w:hAnsi="Arial" w:cs="Arial"/>
                <w:color w:val="auto"/>
              </w:rPr>
              <w:t xml:space="preserve">       </w:t>
            </w:r>
            <w:r w:rsidRPr="00E64356">
              <w:rPr>
                <w:rFonts w:ascii="Arial" w:hAnsi="Arial" w:cs="Arial"/>
                <w:b/>
                <w:bCs/>
                <w:color w:val="auto"/>
              </w:rPr>
              <w:t>Ч.1</w:t>
            </w:r>
            <w:r w:rsidRPr="00E64356">
              <w:rPr>
                <w:rFonts w:ascii="Arial" w:hAnsi="Arial" w:cs="Arial"/>
                <w:color w:val="auto"/>
              </w:rPr>
              <w:t xml:space="preserve"> : Общие и частные вопросы риторики / Г. И. Власова. - 2025. - 243 с.    </w:t>
            </w:r>
          </w:p>
          <w:p w:rsidR="0076404A" w:rsidRPr="00E64356" w:rsidRDefault="0076404A" w:rsidP="0076404A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76404A" w:rsidRPr="00E64356" w:rsidRDefault="0076404A" w:rsidP="0076404A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64356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E64356">
              <w:rPr>
                <w:rFonts w:ascii="Arial" w:hAnsi="Arial" w:cs="Arial"/>
                <w:color w:val="auto"/>
              </w:rPr>
              <w:t xml:space="preserve"> 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В  пособии  рассмотрены основные аспекты общей и частной ритор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ки, необходимые для формирования профессионально значимых  комп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тенций у специалистов гуманитарных профессий. Учебное пособие предназначено для студентов  высших учебных , обучающихся  по н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E64356">
              <w:rPr>
                <w:rFonts w:ascii="Arial" w:hAnsi="Arial" w:cs="Arial"/>
                <w:color w:val="auto"/>
                <w:sz w:val="20"/>
                <w:szCs w:val="20"/>
              </w:rPr>
              <w:t>правлению  44.03.01.</w:t>
            </w:r>
          </w:p>
          <w:p w:rsidR="00B96144" w:rsidRPr="00BC5A50" w:rsidRDefault="00B96144" w:rsidP="00DC66AF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BC5A50" w:rsidRPr="00BC5A50" w:rsidTr="005F7C7F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92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E1808">
            <w:pPr>
              <w:shd w:val="clear" w:color="auto" w:fill="DAEEF3" w:themeFill="accent5" w:themeFillTint="33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1</w:t>
            </w:r>
            <w:r w:rsidR="004A2338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9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B" w:rsidRDefault="00C7307F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4502к</w:t>
            </w:r>
          </w:p>
          <w:p w:rsidR="00F83FDB" w:rsidRDefault="00F83FDB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>
                  <wp:extent cx="1476375" cy="2090084"/>
                  <wp:effectExtent l="19050" t="0" r="9525" b="0"/>
                  <wp:docPr id="10" name="Рисунок 1" descr="C:\Users\marshova.g.i\Pictures\2025-02-06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2-06_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000" cy="209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F" w:rsidRPr="00C7307F" w:rsidRDefault="00C7307F" w:rsidP="00C7307F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C7307F">
              <w:rPr>
                <w:rFonts w:ascii="Arial" w:hAnsi="Arial" w:cs="Arial"/>
                <w:b/>
                <w:bCs/>
                <w:color w:val="auto"/>
              </w:rPr>
              <w:t xml:space="preserve">          Газодымозащитная служба </w:t>
            </w:r>
            <w:r w:rsidRPr="00C7307F">
              <w:rPr>
                <w:rFonts w:ascii="Arial" w:hAnsi="Arial" w:cs="Arial"/>
                <w:color w:val="auto"/>
              </w:rPr>
              <w:t>: учебное пособие / Д. А. Мо</w:t>
            </w:r>
            <w:r w:rsidRPr="00C7307F">
              <w:rPr>
                <w:rFonts w:ascii="Arial" w:hAnsi="Arial" w:cs="Arial"/>
                <w:color w:val="auto"/>
              </w:rPr>
              <w:t>с</w:t>
            </w:r>
            <w:r w:rsidRPr="00C7307F">
              <w:rPr>
                <w:rFonts w:ascii="Arial" w:hAnsi="Arial" w:cs="Arial"/>
                <w:color w:val="auto"/>
              </w:rPr>
              <w:t xml:space="preserve">калев, А. В. Бобарико, [и др.] ; Академия гражданской защиты МЧС России, Кафедра тактики и общевоенных дисциплин. - Химки : АГЗ МЧС России, 2025. - 153 с.    </w:t>
            </w:r>
          </w:p>
          <w:p w:rsidR="00C7307F" w:rsidRPr="00C7307F" w:rsidRDefault="00C7307F" w:rsidP="00C7307F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B96144" w:rsidRPr="00BC5A50" w:rsidRDefault="00C7307F" w:rsidP="00C7307F">
            <w:pPr>
              <w:cnfStyle w:val="000000000000"/>
              <w:rPr>
                <w:rStyle w:val="a3"/>
                <w:rFonts w:ascii="Arial" w:hAnsi="Arial" w:cs="Arial"/>
                <w:color w:val="000000" w:themeColor="text1"/>
              </w:rPr>
            </w:pPr>
            <w:r w:rsidRPr="00C7307F"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C7307F">
              <w:rPr>
                <w:rFonts w:ascii="Arial" w:hAnsi="Arial" w:cs="Arial"/>
                <w:color w:val="auto"/>
              </w:rPr>
              <w:t xml:space="preserve"> 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Учебное пособие содержит вопросы по организации деятельности газодымозащитной службы в подразделениях пожарной охраны, техн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ческого обслуживания средств индивидуальной защиты органов дых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ния. Пособие предназначено для подготовки  курсантов и студентов АГЗ МЧС  России при прохождении курса учебной дисциплины «Газодым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C7307F">
              <w:rPr>
                <w:rFonts w:ascii="Arial" w:hAnsi="Arial" w:cs="Arial"/>
                <w:color w:val="auto"/>
                <w:sz w:val="20"/>
                <w:szCs w:val="20"/>
              </w:rPr>
              <w:t>защитная служба ».</w:t>
            </w:r>
          </w:p>
        </w:tc>
      </w:tr>
      <w:tr w:rsidR="006A2CE6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595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4A2338" w:rsidP="00E96C22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20</w:t>
            </w: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50691D" w:rsidP="00BB0A9B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bCs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</w:rPr>
              <w:t>4303</w:t>
            </w:r>
            <w:r w:rsidR="00AF7F15" w:rsidRPr="00AF7F15">
              <w:rPr>
                <w:rFonts w:ascii="Arial" w:hAnsi="Arial" w:cs="Arial"/>
                <w:b/>
                <w:bCs/>
                <w:noProof/>
                <w:color w:val="000000" w:themeColor="text1"/>
              </w:rPr>
              <w:t>к</w:t>
            </w:r>
          </w:p>
          <w:p w:rsidR="00641A11" w:rsidRDefault="00641A11" w:rsidP="00BB0A9B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bCs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</w:rPr>
              <w:drawing>
                <wp:inline distT="0" distB="0" distL="0" distR="0">
                  <wp:extent cx="1491362" cy="2162175"/>
                  <wp:effectExtent l="19050" t="0" r="0" b="0"/>
                  <wp:docPr id="17" name="Рисунок 4" descr="C:\Users\marshova.g.i\Pictures\2025-02-12_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shova.g.i\Pictures\2025-02-12_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402" cy="2162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CF0" w:rsidRPr="00AF7F15" w:rsidRDefault="00121CF0" w:rsidP="00BB0A9B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15" w:rsidRPr="00AF7F15" w:rsidRDefault="00EF3AC1" w:rsidP="00AF7F15">
            <w:pPr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Орлова </w:t>
            </w:r>
            <w:r w:rsidR="00AF7F15" w:rsidRPr="00AF7F15">
              <w:rPr>
                <w:rStyle w:val="a3"/>
                <w:rFonts w:ascii="Arial" w:hAnsi="Arial" w:cs="Arial"/>
                <w:color w:val="auto"/>
              </w:rPr>
              <w:t xml:space="preserve"> Е. А.</w:t>
            </w:r>
            <w:r w:rsidR="00AF7F15" w:rsidRPr="00AF7F15">
              <w:rPr>
                <w:rFonts w:ascii="Arial" w:hAnsi="Arial" w:cs="Arial"/>
                <w:color w:val="auto"/>
              </w:rPr>
              <w:t xml:space="preserve"> </w:t>
            </w:r>
          </w:p>
          <w:p w:rsidR="00AF7F15" w:rsidRPr="00AF7F15" w:rsidRDefault="00AF7F15" w:rsidP="00AF7F15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AF7F15">
              <w:rPr>
                <w:rFonts w:ascii="Arial" w:hAnsi="Arial" w:cs="Arial"/>
                <w:color w:val="auto"/>
              </w:rPr>
              <w:t xml:space="preserve">    </w:t>
            </w:r>
            <w:r w:rsidRPr="00AF7F15">
              <w:rPr>
                <w:rFonts w:ascii="Arial" w:hAnsi="Arial" w:cs="Arial"/>
                <w:b/>
                <w:color w:val="auto"/>
              </w:rPr>
              <w:t>Контентология: жанры и формы контента</w:t>
            </w:r>
            <w:r w:rsidRPr="00AF7F15">
              <w:rPr>
                <w:rFonts w:ascii="Arial" w:hAnsi="Arial" w:cs="Arial"/>
                <w:color w:val="auto"/>
              </w:rPr>
              <w:t xml:space="preserve"> : практикум / Е. А. Орлова ; Академия гражданской защиты МЧС России, Кафедра рекламы и связей с общественностью. - Химки : АГЗ МЧС России, 2025. - 177 с.    </w:t>
            </w:r>
          </w:p>
          <w:p w:rsidR="00AF7F15" w:rsidRPr="00AF7F15" w:rsidRDefault="00AF7F15" w:rsidP="00AF7F15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AF7F15" w:rsidRPr="00AF7F15" w:rsidRDefault="00AF7F15" w:rsidP="00AF7F15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7F15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AF7F15">
              <w:rPr>
                <w:rFonts w:ascii="Arial" w:hAnsi="Arial" w:cs="Arial"/>
                <w:color w:val="auto"/>
              </w:rPr>
              <w:t xml:space="preserve">  </w:t>
            </w:r>
            <w:r w:rsidRPr="00AF7F15">
              <w:rPr>
                <w:rFonts w:ascii="Arial" w:hAnsi="Arial" w:cs="Arial"/>
                <w:color w:val="auto"/>
                <w:sz w:val="20"/>
                <w:szCs w:val="20"/>
              </w:rPr>
              <w:t xml:space="preserve">В издании  приведена характеристика актуальных форматов, жанров контента, функционирующих  на сегодняшний день в сфере рекламы, </w:t>
            </w:r>
            <w:r w:rsidRPr="00AF7F15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PR</w:t>
            </w:r>
            <w:r w:rsidRPr="00AF7F15">
              <w:rPr>
                <w:rFonts w:ascii="Arial" w:hAnsi="Arial" w:cs="Arial"/>
                <w:color w:val="auto"/>
                <w:sz w:val="20"/>
                <w:szCs w:val="20"/>
              </w:rPr>
              <w:t xml:space="preserve"> и журналистики.  Приводится примерная последовательность анализа контента в сети Интернет. Рекомендуется студентам по направлению подготовки 42.03.01.</w:t>
            </w:r>
          </w:p>
          <w:p w:rsidR="00B96144" w:rsidRPr="00BC5A50" w:rsidRDefault="00B96144" w:rsidP="00BB0A9B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BC5A50" w:rsidRPr="00BC5A50" w:rsidTr="0009173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76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E96C22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lastRenderedPageBreak/>
              <w:t>21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50691D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4505к</w:t>
            </w:r>
          </w:p>
          <w:p w:rsidR="00E90B83" w:rsidRPr="00BC5A50" w:rsidRDefault="00E90B83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447800" cy="2057400"/>
                  <wp:effectExtent l="19050" t="0" r="0" b="0"/>
                  <wp:docPr id="14" name="Рисунок 1" descr="C:\Users\marshova.g.i\Pictures\2025-02-12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2-12_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D" w:rsidRPr="0050691D" w:rsidRDefault="0050691D" w:rsidP="0050691D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50691D">
              <w:rPr>
                <w:rStyle w:val="a3"/>
                <w:rFonts w:ascii="Arial" w:hAnsi="Arial" w:cs="Arial"/>
                <w:color w:val="auto"/>
              </w:rPr>
              <w:t>Каторжин  И. С.</w:t>
            </w:r>
            <w:r w:rsidRPr="0050691D">
              <w:rPr>
                <w:rFonts w:ascii="Arial" w:hAnsi="Arial" w:cs="Arial"/>
                <w:color w:val="auto"/>
              </w:rPr>
              <w:t xml:space="preserve"> </w:t>
            </w:r>
          </w:p>
          <w:p w:rsidR="0050691D" w:rsidRPr="0050691D" w:rsidRDefault="0050691D" w:rsidP="0050691D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50691D">
              <w:rPr>
                <w:rFonts w:ascii="Arial" w:hAnsi="Arial" w:cs="Arial"/>
                <w:color w:val="auto"/>
              </w:rPr>
              <w:t xml:space="preserve">      </w:t>
            </w:r>
            <w:r w:rsidRPr="0050691D">
              <w:rPr>
                <w:rFonts w:ascii="Arial" w:hAnsi="Arial" w:cs="Arial"/>
                <w:b/>
                <w:color w:val="auto"/>
              </w:rPr>
              <w:t>Графические задания для выполнения в программе Ко</w:t>
            </w:r>
            <w:r w:rsidRPr="0050691D">
              <w:rPr>
                <w:rFonts w:ascii="Arial" w:hAnsi="Arial" w:cs="Arial"/>
                <w:b/>
                <w:color w:val="auto"/>
              </w:rPr>
              <w:t>м</w:t>
            </w:r>
            <w:r w:rsidRPr="0050691D">
              <w:rPr>
                <w:rFonts w:ascii="Arial" w:hAnsi="Arial" w:cs="Arial"/>
                <w:b/>
                <w:color w:val="auto"/>
              </w:rPr>
              <w:t>пас-3D</w:t>
            </w:r>
            <w:r w:rsidRPr="0050691D">
              <w:rPr>
                <w:rFonts w:ascii="Arial" w:hAnsi="Arial" w:cs="Arial"/>
                <w:color w:val="auto"/>
              </w:rPr>
              <w:t xml:space="preserve"> : практикум / И. С. Каторжин, М. М. Волкова, Т. В. Тим</w:t>
            </w:r>
            <w:r w:rsidRPr="0050691D">
              <w:rPr>
                <w:rFonts w:ascii="Arial" w:hAnsi="Arial" w:cs="Arial"/>
                <w:color w:val="auto"/>
              </w:rPr>
              <w:t>о</w:t>
            </w:r>
            <w:r w:rsidRPr="0050691D">
              <w:rPr>
                <w:rFonts w:ascii="Arial" w:hAnsi="Arial" w:cs="Arial"/>
                <w:color w:val="auto"/>
              </w:rPr>
              <w:t>феева ; Академия гражданской защиты МЧС России, Кафедра м</w:t>
            </w:r>
            <w:r w:rsidRPr="0050691D">
              <w:rPr>
                <w:rFonts w:ascii="Arial" w:hAnsi="Arial" w:cs="Arial"/>
                <w:color w:val="auto"/>
              </w:rPr>
              <w:t>е</w:t>
            </w:r>
            <w:r w:rsidRPr="0050691D">
              <w:rPr>
                <w:rFonts w:ascii="Arial" w:hAnsi="Arial" w:cs="Arial"/>
                <w:color w:val="auto"/>
              </w:rPr>
              <w:t xml:space="preserve">ханики и инженерной графики. - Химки : АГЗ МЧС России, 2024. - 105 с.     </w:t>
            </w:r>
          </w:p>
          <w:p w:rsidR="0050691D" w:rsidRPr="0050691D" w:rsidRDefault="0050691D" w:rsidP="0050691D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50691D" w:rsidRPr="0050691D" w:rsidRDefault="00A6268C" w:rsidP="0050691D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</w:t>
            </w:r>
            <w:r w:rsidR="0050691D" w:rsidRPr="0050691D">
              <w:rPr>
                <w:rFonts w:ascii="Arial" w:hAnsi="Arial" w:cs="Arial"/>
                <w:color w:val="auto"/>
              </w:rPr>
              <w:t xml:space="preserve"> </w:t>
            </w:r>
            <w:r w:rsidR="0050691D" w:rsidRPr="0050691D">
              <w:rPr>
                <w:rFonts w:ascii="Arial" w:hAnsi="Arial" w:cs="Arial"/>
                <w:color w:val="auto"/>
                <w:sz w:val="20"/>
                <w:szCs w:val="20"/>
              </w:rPr>
              <w:t>Практикум разработан в соответствии с рабочей программой дисц</w:t>
            </w:r>
            <w:r w:rsidR="0050691D" w:rsidRPr="0050691D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="0050691D" w:rsidRPr="0050691D">
              <w:rPr>
                <w:rFonts w:ascii="Arial" w:hAnsi="Arial" w:cs="Arial"/>
                <w:color w:val="auto"/>
                <w:sz w:val="20"/>
                <w:szCs w:val="20"/>
              </w:rPr>
              <w:t>плины «  Инженерная и компьютерная  графика »,  предназначен для курсантов и студентов АГЗ МЧС России.</w:t>
            </w:r>
          </w:p>
          <w:p w:rsidR="00B96144" w:rsidRPr="0050691D" w:rsidRDefault="00B96144" w:rsidP="00DC66AF">
            <w:pPr>
              <w:jc w:val="both"/>
              <w:cnfStyle w:val="000000000000"/>
              <w:rPr>
                <w:rStyle w:val="a3"/>
                <w:rFonts w:ascii="Arial" w:hAnsi="Arial" w:cs="Arial"/>
                <w:color w:val="auto"/>
              </w:rPr>
            </w:pPr>
          </w:p>
        </w:tc>
      </w:tr>
      <w:tr w:rsidR="006A2CE6" w:rsidRPr="00BC5A50" w:rsidTr="00784120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749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22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057C9B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4506к</w:t>
            </w:r>
          </w:p>
          <w:p w:rsidR="00B96144" w:rsidRPr="00BC5A50" w:rsidRDefault="00612041" w:rsidP="00301C44">
            <w:pPr>
              <w:shd w:val="clear" w:color="auto" w:fill="DAEEF3" w:themeFill="accent5" w:themeFillTint="33"/>
              <w:jc w:val="center"/>
              <w:cnfStyle w:val="000000100000"/>
              <w:rPr>
                <w:rFonts w:ascii="Arial" w:hAnsi="Arial" w:cs="Arial"/>
                <w:bCs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457325" cy="2028825"/>
                  <wp:effectExtent l="19050" t="0" r="9525" b="0"/>
                  <wp:docPr id="15" name="Рисунок 1" descr="C:\Users\marshova.g.i\Pictures\2025-02-12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2-12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31" w:rsidRDefault="008F3D31" w:rsidP="008F3D31">
            <w:pPr>
              <w:cnfStyle w:val="000000100000"/>
              <w:rPr>
                <w:rStyle w:val="a3"/>
                <w:rFonts w:ascii="Arial" w:hAnsi="Arial" w:cs="Arial"/>
              </w:rPr>
            </w:pPr>
            <w:r w:rsidRPr="0020323C">
              <w:rPr>
                <w:rStyle w:val="a3"/>
                <w:rFonts w:ascii="Arial" w:hAnsi="Arial" w:cs="Arial"/>
                <w:color w:val="auto"/>
              </w:rPr>
              <w:t xml:space="preserve">Нурмагомедов </w:t>
            </w:r>
            <w:r>
              <w:rPr>
                <w:rStyle w:val="a3"/>
                <w:rFonts w:ascii="Arial" w:hAnsi="Arial" w:cs="Arial"/>
              </w:rPr>
              <w:t xml:space="preserve"> </w:t>
            </w:r>
            <w:r w:rsidRPr="0020323C">
              <w:rPr>
                <w:rStyle w:val="a3"/>
                <w:rFonts w:ascii="Arial" w:hAnsi="Arial" w:cs="Arial"/>
                <w:color w:val="auto"/>
              </w:rPr>
              <w:t>Т. Н.</w:t>
            </w:r>
          </w:p>
          <w:p w:rsidR="008F3D31" w:rsidRDefault="008F3D31" w:rsidP="008F3D31">
            <w:pPr>
              <w:cnfStyle w:val="000000100000"/>
              <w:rPr>
                <w:rFonts w:ascii="Arial" w:hAnsi="Arial" w:cs="Arial"/>
              </w:rPr>
            </w:pPr>
            <w:r>
              <w:rPr>
                <w:rStyle w:val="a3"/>
              </w:rPr>
              <w:t xml:space="preserve">      </w:t>
            </w:r>
            <w:r w:rsidRPr="0020323C">
              <w:rPr>
                <w:rFonts w:ascii="Arial" w:hAnsi="Arial" w:cs="Arial"/>
                <w:color w:val="auto"/>
              </w:rPr>
              <w:t xml:space="preserve"> </w:t>
            </w:r>
            <w:r w:rsidRPr="0020323C">
              <w:rPr>
                <w:rFonts w:ascii="Arial" w:hAnsi="Arial" w:cs="Arial"/>
                <w:b/>
                <w:color w:val="auto"/>
              </w:rPr>
              <w:t>Однофазные цепи переменного синусоидального тока</w:t>
            </w:r>
            <w:r w:rsidRPr="0020323C">
              <w:rPr>
                <w:rFonts w:ascii="Arial" w:hAnsi="Arial" w:cs="Arial"/>
                <w:color w:val="auto"/>
              </w:rPr>
              <w:t xml:space="preserve"> : учебно-методическое пособие / Т. Н. Нурмагомедов, Д. Н. Дюнова ; Академия гражданской защиты МЧС России, Кафедра физики. - Химки : АГЗ МЧС </w:t>
            </w:r>
            <w:r w:rsidRPr="00A7397A">
              <w:rPr>
                <w:rFonts w:ascii="Arial" w:hAnsi="Arial" w:cs="Arial"/>
                <w:color w:val="auto"/>
              </w:rPr>
              <w:t>России, 2024. - 80 с.</w:t>
            </w:r>
            <w:r>
              <w:rPr>
                <w:rFonts w:ascii="Arial" w:hAnsi="Arial" w:cs="Arial"/>
              </w:rPr>
              <w:t xml:space="preserve">   </w:t>
            </w:r>
          </w:p>
          <w:p w:rsidR="008F3D31" w:rsidRDefault="008F3D31" w:rsidP="008F3D31">
            <w:pPr>
              <w:cnfStyle w:val="000000100000"/>
              <w:rPr>
                <w:rFonts w:ascii="Arial" w:hAnsi="Arial" w:cs="Arial"/>
              </w:rPr>
            </w:pPr>
          </w:p>
          <w:p w:rsidR="008F3D31" w:rsidRPr="008F3D31" w:rsidRDefault="00A6268C" w:rsidP="008F3D31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 </w:t>
            </w:r>
            <w:r w:rsidR="008F3D31" w:rsidRPr="008F3D31">
              <w:rPr>
                <w:rFonts w:ascii="Arial" w:hAnsi="Arial" w:cs="Arial"/>
                <w:color w:val="auto"/>
              </w:rPr>
              <w:t xml:space="preserve"> </w:t>
            </w:r>
            <w:r w:rsidR="008F3D31" w:rsidRPr="008F3D31">
              <w:rPr>
                <w:rFonts w:ascii="Arial" w:hAnsi="Arial" w:cs="Arial"/>
                <w:color w:val="auto"/>
                <w:sz w:val="20"/>
                <w:szCs w:val="20"/>
              </w:rPr>
              <w:t>Учебное издание предназначено для  технических специальностей  и форм обучения АГЗ МЧС России, изучающих дисциплину « Электр</w:t>
            </w:r>
            <w:r w:rsidR="008F3D31" w:rsidRPr="008F3D31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="008F3D31" w:rsidRPr="008F3D31">
              <w:rPr>
                <w:rFonts w:ascii="Arial" w:hAnsi="Arial" w:cs="Arial"/>
                <w:color w:val="auto"/>
                <w:sz w:val="20"/>
                <w:szCs w:val="20"/>
              </w:rPr>
              <w:t>техника и электроника». В пособии изложены основные методы расчета электрических цепей однофазного синусоидального тока, приводятся практические примеры решения задач.</w:t>
            </w:r>
          </w:p>
          <w:p w:rsidR="00B96144" w:rsidRPr="00BC5A50" w:rsidRDefault="00B96144" w:rsidP="0099026B">
            <w:pPr>
              <w:jc w:val="both"/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BC5A50" w:rsidRPr="00BC5A50" w:rsidTr="00CB1C9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32"/>
        </w:trPr>
        <w:tc>
          <w:tcPr>
            <w:cnfStyle w:val="00100000000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noProof/>
                <w:color w:val="000000" w:themeColor="text1"/>
              </w:rPr>
              <w:t>23</w:t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Cs w:val="0"/>
                <w:noProof/>
                <w:color w:val="000000" w:themeColor="text1"/>
              </w:rPr>
            </w:pPr>
          </w:p>
          <w:p w:rsidR="00B96144" w:rsidRPr="00BC5A50" w:rsidRDefault="00B96144" w:rsidP="00B96144">
            <w:pPr>
              <w:shd w:val="clear" w:color="auto" w:fill="DAEEF3" w:themeFill="accent5" w:themeFillTint="33"/>
              <w:jc w:val="center"/>
              <w:rPr>
                <w:rFonts w:ascii="Arial" w:hAnsi="Arial" w:cs="Arial"/>
                <w:b w:val="0"/>
                <w:noProof/>
                <w:color w:val="000000" w:themeColor="text1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755BD3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t>4507к</w:t>
            </w:r>
          </w:p>
          <w:p w:rsidR="00B957E4" w:rsidRPr="00BC5A50" w:rsidRDefault="00B957E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/>
                <w:noProof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409700" cy="2028825"/>
                  <wp:effectExtent l="19050" t="0" r="0" b="0"/>
                  <wp:docPr id="16" name="Рисунок 1" descr="C:\Users\marshova.g.i\Pictures\2025-02-12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2-12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shd w:val="clear" w:color="auto" w:fill="DAEEF3" w:themeFill="accent5" w:themeFillTint="33"/>
              <w:jc w:val="center"/>
              <w:cnfStyle w:val="000000000000"/>
              <w:rPr>
                <w:rFonts w:ascii="Arial" w:hAnsi="Arial" w:cs="Arial"/>
                <w:bCs/>
                <w:noProof/>
                <w:color w:val="000000" w:themeColor="text1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C" w:rsidRPr="00A6268C" w:rsidRDefault="00A6268C" w:rsidP="00A6268C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A6268C">
              <w:rPr>
                <w:rStyle w:val="a3"/>
                <w:rFonts w:ascii="Arial" w:hAnsi="Arial" w:cs="Arial"/>
                <w:color w:val="auto"/>
              </w:rPr>
              <w:t>Нурмагомедов  Т. Н.</w:t>
            </w:r>
            <w:r w:rsidRPr="00A6268C">
              <w:rPr>
                <w:rFonts w:ascii="Arial" w:hAnsi="Arial" w:cs="Arial"/>
                <w:color w:val="auto"/>
              </w:rPr>
              <w:t xml:space="preserve"> </w:t>
            </w:r>
          </w:p>
          <w:p w:rsidR="00E3648F" w:rsidRPr="00E3648F" w:rsidRDefault="00E3648F" w:rsidP="00E3648F">
            <w:pPr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Pr="00977812">
              <w:rPr>
                <w:rFonts w:ascii="Arial" w:hAnsi="Arial" w:cs="Arial"/>
                <w:b/>
                <w:color w:val="auto"/>
              </w:rPr>
              <w:t>Трёхфазные цепи переменного синусоидального тока</w:t>
            </w:r>
            <w:r w:rsidRPr="00977812">
              <w:rPr>
                <w:rFonts w:ascii="Arial" w:hAnsi="Arial" w:cs="Arial"/>
                <w:color w:val="auto"/>
              </w:rPr>
              <w:t xml:space="preserve"> : учебно-методическое пособие / Т. Н. Нурмагомедов, Д. Н. Дюнова ; Академия гражданской защиты МЧС России, Кафедра физики. - </w:t>
            </w:r>
            <w:r w:rsidRPr="00E3648F">
              <w:rPr>
                <w:rFonts w:ascii="Arial" w:hAnsi="Arial" w:cs="Arial"/>
                <w:color w:val="auto"/>
              </w:rPr>
              <w:t>Химки : АГЗ МЧС России, 2024. - 80 с.</w:t>
            </w:r>
          </w:p>
          <w:p w:rsidR="00A6268C" w:rsidRPr="00A6268C" w:rsidRDefault="00A6268C" w:rsidP="00A6268C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A6268C">
              <w:rPr>
                <w:rFonts w:ascii="Arial" w:hAnsi="Arial" w:cs="Arial"/>
                <w:color w:val="auto"/>
              </w:rPr>
              <w:t xml:space="preserve"> </w:t>
            </w:r>
          </w:p>
          <w:p w:rsidR="00A6268C" w:rsidRPr="00A6268C" w:rsidRDefault="00A6268C" w:rsidP="00A6268C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A6268C" w:rsidRPr="00A6268C" w:rsidRDefault="00A6268C" w:rsidP="00A6268C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6268C">
              <w:rPr>
                <w:rFonts w:ascii="Arial" w:hAnsi="Arial" w:cs="Arial"/>
                <w:color w:val="auto"/>
              </w:rPr>
              <w:t xml:space="preserve">  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Учебное издание предназначено для  технических специальностей  и форм обучения АГЗ МЧС России, изучающих дисциплину « Электроте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х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ника и электроника». В пособии изложены основные теоретические м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териалы и методы анализа трехфазных электрических цепей, приводя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A6268C">
              <w:rPr>
                <w:rFonts w:ascii="Arial" w:hAnsi="Arial" w:cs="Arial"/>
                <w:color w:val="auto"/>
                <w:sz w:val="20"/>
                <w:szCs w:val="20"/>
              </w:rPr>
              <w:t>ся практические примеры решения задач.</w:t>
            </w:r>
          </w:p>
          <w:p w:rsidR="00B96144" w:rsidRPr="00BC5A50" w:rsidRDefault="00A6268C" w:rsidP="00A6268C">
            <w:pPr>
              <w:jc w:val="both"/>
              <w:cnfStyle w:val="000000000000"/>
              <w:rPr>
                <w:rStyle w:val="a3"/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</w:rPr>
              <w:t xml:space="preserve">     </w:t>
            </w:r>
          </w:p>
        </w:tc>
      </w:tr>
    </w:tbl>
    <w:p w:rsidR="00B43CFD" w:rsidRDefault="00B43CFD" w:rsidP="00FA7FCA"/>
    <w:sectPr w:rsidR="00B43CFD" w:rsidSect="00CA7B1F">
      <w:pgSz w:w="11906" w:h="16838"/>
      <w:pgMar w:top="567" w:right="850" w:bottom="0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A9F" w:rsidRDefault="00C86A9F" w:rsidP="001F0F38">
      <w:r>
        <w:separator/>
      </w:r>
    </w:p>
  </w:endnote>
  <w:endnote w:type="continuationSeparator" w:id="0">
    <w:p w:rsidR="00C86A9F" w:rsidRDefault="00C86A9F" w:rsidP="001F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A9F" w:rsidRDefault="00C86A9F" w:rsidP="001F0F38">
      <w:r>
        <w:separator/>
      </w:r>
    </w:p>
  </w:footnote>
  <w:footnote w:type="continuationSeparator" w:id="0">
    <w:p w:rsidR="00C86A9F" w:rsidRDefault="00C86A9F" w:rsidP="001F0F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hdrShapeDefaults>
    <o:shapedefaults v:ext="edit" spidmax="103426"/>
  </w:hdrShapeDefaults>
  <w:footnotePr>
    <w:footnote w:id="-1"/>
    <w:footnote w:id="0"/>
  </w:footnotePr>
  <w:endnotePr>
    <w:endnote w:id="-1"/>
    <w:endnote w:id="0"/>
  </w:endnotePr>
  <w:compat/>
  <w:rsids>
    <w:rsidRoot w:val="0068788D"/>
    <w:rsid w:val="000066E3"/>
    <w:rsid w:val="00006C64"/>
    <w:rsid w:val="00010F51"/>
    <w:rsid w:val="00011BF7"/>
    <w:rsid w:val="00012C45"/>
    <w:rsid w:val="00013522"/>
    <w:rsid w:val="00014112"/>
    <w:rsid w:val="000142F9"/>
    <w:rsid w:val="000159A2"/>
    <w:rsid w:val="000239BF"/>
    <w:rsid w:val="0003042A"/>
    <w:rsid w:val="000321C8"/>
    <w:rsid w:val="00032B9C"/>
    <w:rsid w:val="0003346A"/>
    <w:rsid w:val="000343D8"/>
    <w:rsid w:val="00040146"/>
    <w:rsid w:val="000405F5"/>
    <w:rsid w:val="00046110"/>
    <w:rsid w:val="000470DE"/>
    <w:rsid w:val="000476AB"/>
    <w:rsid w:val="00047D8A"/>
    <w:rsid w:val="00054B5A"/>
    <w:rsid w:val="0005762F"/>
    <w:rsid w:val="00057C9B"/>
    <w:rsid w:val="0006089E"/>
    <w:rsid w:val="00063B1D"/>
    <w:rsid w:val="0006579C"/>
    <w:rsid w:val="0006671E"/>
    <w:rsid w:val="000714F7"/>
    <w:rsid w:val="00072B04"/>
    <w:rsid w:val="0007652C"/>
    <w:rsid w:val="00082A5F"/>
    <w:rsid w:val="00083482"/>
    <w:rsid w:val="00084F91"/>
    <w:rsid w:val="00086AB6"/>
    <w:rsid w:val="00086FB9"/>
    <w:rsid w:val="000907C5"/>
    <w:rsid w:val="0009173E"/>
    <w:rsid w:val="000939A7"/>
    <w:rsid w:val="00093D42"/>
    <w:rsid w:val="00095BED"/>
    <w:rsid w:val="000969C9"/>
    <w:rsid w:val="000976FA"/>
    <w:rsid w:val="000A0878"/>
    <w:rsid w:val="000A18AA"/>
    <w:rsid w:val="000A27AC"/>
    <w:rsid w:val="000A2F0B"/>
    <w:rsid w:val="000B326E"/>
    <w:rsid w:val="000B3E3F"/>
    <w:rsid w:val="000B4D87"/>
    <w:rsid w:val="000B7F05"/>
    <w:rsid w:val="000C3850"/>
    <w:rsid w:val="000C45E7"/>
    <w:rsid w:val="000D04A1"/>
    <w:rsid w:val="000D0747"/>
    <w:rsid w:val="000D121A"/>
    <w:rsid w:val="000D2575"/>
    <w:rsid w:val="000D4167"/>
    <w:rsid w:val="000E2AD0"/>
    <w:rsid w:val="000E4580"/>
    <w:rsid w:val="000E7058"/>
    <w:rsid w:val="000F02F4"/>
    <w:rsid w:val="000F0AF4"/>
    <w:rsid w:val="000F3828"/>
    <w:rsid w:val="000F6865"/>
    <w:rsid w:val="000F764D"/>
    <w:rsid w:val="00100086"/>
    <w:rsid w:val="00101294"/>
    <w:rsid w:val="00101720"/>
    <w:rsid w:val="00102657"/>
    <w:rsid w:val="00104181"/>
    <w:rsid w:val="00104559"/>
    <w:rsid w:val="00104D48"/>
    <w:rsid w:val="00105FD0"/>
    <w:rsid w:val="001109A4"/>
    <w:rsid w:val="00110D42"/>
    <w:rsid w:val="0011134C"/>
    <w:rsid w:val="001161AB"/>
    <w:rsid w:val="001165FA"/>
    <w:rsid w:val="0012059A"/>
    <w:rsid w:val="00121840"/>
    <w:rsid w:val="00121CF0"/>
    <w:rsid w:val="00121CFA"/>
    <w:rsid w:val="001245A9"/>
    <w:rsid w:val="00124FA9"/>
    <w:rsid w:val="00127AE6"/>
    <w:rsid w:val="00132A44"/>
    <w:rsid w:val="00135A1C"/>
    <w:rsid w:val="00137D9E"/>
    <w:rsid w:val="00142529"/>
    <w:rsid w:val="0014430A"/>
    <w:rsid w:val="00144E4E"/>
    <w:rsid w:val="00145A50"/>
    <w:rsid w:val="001468DE"/>
    <w:rsid w:val="0014759E"/>
    <w:rsid w:val="001479CF"/>
    <w:rsid w:val="00150018"/>
    <w:rsid w:val="0015098A"/>
    <w:rsid w:val="00153EA3"/>
    <w:rsid w:val="00155E42"/>
    <w:rsid w:val="0015612C"/>
    <w:rsid w:val="00156355"/>
    <w:rsid w:val="00157FEB"/>
    <w:rsid w:val="001609F1"/>
    <w:rsid w:val="00160EE2"/>
    <w:rsid w:val="00163F69"/>
    <w:rsid w:val="00166152"/>
    <w:rsid w:val="00166165"/>
    <w:rsid w:val="001736D2"/>
    <w:rsid w:val="00176210"/>
    <w:rsid w:val="00177FC3"/>
    <w:rsid w:val="00181112"/>
    <w:rsid w:val="001826CE"/>
    <w:rsid w:val="00182C05"/>
    <w:rsid w:val="00183856"/>
    <w:rsid w:val="00184780"/>
    <w:rsid w:val="001863E7"/>
    <w:rsid w:val="001874C2"/>
    <w:rsid w:val="00190167"/>
    <w:rsid w:val="00191CDF"/>
    <w:rsid w:val="00191F77"/>
    <w:rsid w:val="0019216D"/>
    <w:rsid w:val="001928EF"/>
    <w:rsid w:val="00196EEB"/>
    <w:rsid w:val="001A5CA5"/>
    <w:rsid w:val="001A6F8E"/>
    <w:rsid w:val="001B1365"/>
    <w:rsid w:val="001B4CAD"/>
    <w:rsid w:val="001B6490"/>
    <w:rsid w:val="001C2139"/>
    <w:rsid w:val="001D233E"/>
    <w:rsid w:val="001D650A"/>
    <w:rsid w:val="001D6DCA"/>
    <w:rsid w:val="001D6E13"/>
    <w:rsid w:val="001E0F57"/>
    <w:rsid w:val="001E5C8E"/>
    <w:rsid w:val="001E631C"/>
    <w:rsid w:val="001F0164"/>
    <w:rsid w:val="001F0F38"/>
    <w:rsid w:val="001F0F67"/>
    <w:rsid w:val="001F3CC5"/>
    <w:rsid w:val="001F5089"/>
    <w:rsid w:val="001F7DC1"/>
    <w:rsid w:val="002036F7"/>
    <w:rsid w:val="00210D9B"/>
    <w:rsid w:val="0021231F"/>
    <w:rsid w:val="002125FF"/>
    <w:rsid w:val="00214769"/>
    <w:rsid w:val="00217FEF"/>
    <w:rsid w:val="002204F1"/>
    <w:rsid w:val="00221710"/>
    <w:rsid w:val="00221FBA"/>
    <w:rsid w:val="00232017"/>
    <w:rsid w:val="002334EE"/>
    <w:rsid w:val="002348B7"/>
    <w:rsid w:val="002348F3"/>
    <w:rsid w:val="0023639B"/>
    <w:rsid w:val="0025076F"/>
    <w:rsid w:val="0025103D"/>
    <w:rsid w:val="002546E8"/>
    <w:rsid w:val="0025537B"/>
    <w:rsid w:val="0025600E"/>
    <w:rsid w:val="002575B2"/>
    <w:rsid w:val="00257778"/>
    <w:rsid w:val="00257E3C"/>
    <w:rsid w:val="0026401A"/>
    <w:rsid w:val="00267126"/>
    <w:rsid w:val="002704F2"/>
    <w:rsid w:val="0027072E"/>
    <w:rsid w:val="00272B21"/>
    <w:rsid w:val="00274D66"/>
    <w:rsid w:val="00276E5D"/>
    <w:rsid w:val="00277797"/>
    <w:rsid w:val="00277CAA"/>
    <w:rsid w:val="002829D7"/>
    <w:rsid w:val="00283108"/>
    <w:rsid w:val="00283D2A"/>
    <w:rsid w:val="00283FFA"/>
    <w:rsid w:val="00285D62"/>
    <w:rsid w:val="002864BC"/>
    <w:rsid w:val="00290295"/>
    <w:rsid w:val="00291A1A"/>
    <w:rsid w:val="00292BDD"/>
    <w:rsid w:val="00295E83"/>
    <w:rsid w:val="002A280A"/>
    <w:rsid w:val="002A364A"/>
    <w:rsid w:val="002A4A56"/>
    <w:rsid w:val="002A5ADE"/>
    <w:rsid w:val="002A6601"/>
    <w:rsid w:val="002B45D9"/>
    <w:rsid w:val="002B6E98"/>
    <w:rsid w:val="002B71F3"/>
    <w:rsid w:val="002C0D66"/>
    <w:rsid w:val="002C15A8"/>
    <w:rsid w:val="002C3FF3"/>
    <w:rsid w:val="002C47EF"/>
    <w:rsid w:val="002C77B5"/>
    <w:rsid w:val="002C7FE8"/>
    <w:rsid w:val="002D5EDC"/>
    <w:rsid w:val="002D631F"/>
    <w:rsid w:val="002D74BF"/>
    <w:rsid w:val="002E5332"/>
    <w:rsid w:val="002E7665"/>
    <w:rsid w:val="002E7DF6"/>
    <w:rsid w:val="002F2051"/>
    <w:rsid w:val="002F22BA"/>
    <w:rsid w:val="002F2651"/>
    <w:rsid w:val="002F48C8"/>
    <w:rsid w:val="00301C44"/>
    <w:rsid w:val="003034A9"/>
    <w:rsid w:val="0030705D"/>
    <w:rsid w:val="00311946"/>
    <w:rsid w:val="003141E1"/>
    <w:rsid w:val="003142CF"/>
    <w:rsid w:val="003143B6"/>
    <w:rsid w:val="00315515"/>
    <w:rsid w:val="003172C7"/>
    <w:rsid w:val="00317FA3"/>
    <w:rsid w:val="00320D6B"/>
    <w:rsid w:val="00326126"/>
    <w:rsid w:val="003276B2"/>
    <w:rsid w:val="00327A60"/>
    <w:rsid w:val="00327EA7"/>
    <w:rsid w:val="00333374"/>
    <w:rsid w:val="00333ADA"/>
    <w:rsid w:val="00340EAD"/>
    <w:rsid w:val="00345185"/>
    <w:rsid w:val="00353CE9"/>
    <w:rsid w:val="003552F9"/>
    <w:rsid w:val="00356668"/>
    <w:rsid w:val="003571F6"/>
    <w:rsid w:val="00361B15"/>
    <w:rsid w:val="00362A39"/>
    <w:rsid w:val="00363FAA"/>
    <w:rsid w:val="003717C7"/>
    <w:rsid w:val="00373543"/>
    <w:rsid w:val="00374404"/>
    <w:rsid w:val="0037462B"/>
    <w:rsid w:val="003757BE"/>
    <w:rsid w:val="00377A4E"/>
    <w:rsid w:val="00381118"/>
    <w:rsid w:val="0038114E"/>
    <w:rsid w:val="00392135"/>
    <w:rsid w:val="003926EC"/>
    <w:rsid w:val="00395E74"/>
    <w:rsid w:val="003A52BA"/>
    <w:rsid w:val="003A7B8D"/>
    <w:rsid w:val="003B1DE8"/>
    <w:rsid w:val="003B2161"/>
    <w:rsid w:val="003B2BAC"/>
    <w:rsid w:val="003B6DF7"/>
    <w:rsid w:val="003B77BA"/>
    <w:rsid w:val="003B7849"/>
    <w:rsid w:val="003C0137"/>
    <w:rsid w:val="003C3CC7"/>
    <w:rsid w:val="003C4769"/>
    <w:rsid w:val="003E1808"/>
    <w:rsid w:val="003E186B"/>
    <w:rsid w:val="003E1944"/>
    <w:rsid w:val="003E2C53"/>
    <w:rsid w:val="003E77ED"/>
    <w:rsid w:val="003F51C7"/>
    <w:rsid w:val="003F6173"/>
    <w:rsid w:val="003F7CD7"/>
    <w:rsid w:val="00405914"/>
    <w:rsid w:val="00405C35"/>
    <w:rsid w:val="00412A86"/>
    <w:rsid w:val="004131C2"/>
    <w:rsid w:val="00416221"/>
    <w:rsid w:val="00423C9C"/>
    <w:rsid w:val="004259DA"/>
    <w:rsid w:val="00430D31"/>
    <w:rsid w:val="0043136E"/>
    <w:rsid w:val="00432054"/>
    <w:rsid w:val="0043534A"/>
    <w:rsid w:val="004407BA"/>
    <w:rsid w:val="00446394"/>
    <w:rsid w:val="00446DCF"/>
    <w:rsid w:val="0045055C"/>
    <w:rsid w:val="00450873"/>
    <w:rsid w:val="00455521"/>
    <w:rsid w:val="004571DC"/>
    <w:rsid w:val="00460AA0"/>
    <w:rsid w:val="0046526F"/>
    <w:rsid w:val="00466EC2"/>
    <w:rsid w:val="004710C1"/>
    <w:rsid w:val="004716A2"/>
    <w:rsid w:val="0047195D"/>
    <w:rsid w:val="00472BBF"/>
    <w:rsid w:val="004742BB"/>
    <w:rsid w:val="00474FFA"/>
    <w:rsid w:val="0047594E"/>
    <w:rsid w:val="00475FF8"/>
    <w:rsid w:val="0047685F"/>
    <w:rsid w:val="00476DB0"/>
    <w:rsid w:val="00480FDF"/>
    <w:rsid w:val="00482FCC"/>
    <w:rsid w:val="00483DCB"/>
    <w:rsid w:val="00483F10"/>
    <w:rsid w:val="00484647"/>
    <w:rsid w:val="00484A0D"/>
    <w:rsid w:val="0048584B"/>
    <w:rsid w:val="00491566"/>
    <w:rsid w:val="00491E86"/>
    <w:rsid w:val="0049245D"/>
    <w:rsid w:val="004924A7"/>
    <w:rsid w:val="00496157"/>
    <w:rsid w:val="004967AF"/>
    <w:rsid w:val="004A00E5"/>
    <w:rsid w:val="004A0619"/>
    <w:rsid w:val="004A2338"/>
    <w:rsid w:val="004A2C7B"/>
    <w:rsid w:val="004A5096"/>
    <w:rsid w:val="004A66B1"/>
    <w:rsid w:val="004B2F43"/>
    <w:rsid w:val="004B6489"/>
    <w:rsid w:val="004C02AF"/>
    <w:rsid w:val="004C153F"/>
    <w:rsid w:val="004C3556"/>
    <w:rsid w:val="004C41D6"/>
    <w:rsid w:val="004C54A6"/>
    <w:rsid w:val="004C6273"/>
    <w:rsid w:val="004C678A"/>
    <w:rsid w:val="004C6CEE"/>
    <w:rsid w:val="004D39BC"/>
    <w:rsid w:val="004D5B2B"/>
    <w:rsid w:val="004D6EFB"/>
    <w:rsid w:val="004E2D41"/>
    <w:rsid w:val="004E72A5"/>
    <w:rsid w:val="004E7C2D"/>
    <w:rsid w:val="004E7E98"/>
    <w:rsid w:val="004F23EB"/>
    <w:rsid w:val="004F4226"/>
    <w:rsid w:val="004F5A81"/>
    <w:rsid w:val="004F5CA2"/>
    <w:rsid w:val="00500439"/>
    <w:rsid w:val="0050691D"/>
    <w:rsid w:val="00507383"/>
    <w:rsid w:val="00507A0D"/>
    <w:rsid w:val="005126B4"/>
    <w:rsid w:val="005128EB"/>
    <w:rsid w:val="00512A52"/>
    <w:rsid w:val="00520ED6"/>
    <w:rsid w:val="00521A6A"/>
    <w:rsid w:val="00521CD4"/>
    <w:rsid w:val="005319A9"/>
    <w:rsid w:val="00532FE2"/>
    <w:rsid w:val="005369D9"/>
    <w:rsid w:val="0053784A"/>
    <w:rsid w:val="00540936"/>
    <w:rsid w:val="00543819"/>
    <w:rsid w:val="00544A80"/>
    <w:rsid w:val="00545FDD"/>
    <w:rsid w:val="00546289"/>
    <w:rsid w:val="00547F27"/>
    <w:rsid w:val="00550390"/>
    <w:rsid w:val="005624BC"/>
    <w:rsid w:val="00566077"/>
    <w:rsid w:val="005729E7"/>
    <w:rsid w:val="0057344C"/>
    <w:rsid w:val="00573B79"/>
    <w:rsid w:val="00574D0A"/>
    <w:rsid w:val="00574D3F"/>
    <w:rsid w:val="0057599C"/>
    <w:rsid w:val="005768BB"/>
    <w:rsid w:val="0057784A"/>
    <w:rsid w:val="00577A7E"/>
    <w:rsid w:val="00577BAD"/>
    <w:rsid w:val="005804F6"/>
    <w:rsid w:val="00581C03"/>
    <w:rsid w:val="00583618"/>
    <w:rsid w:val="0058612B"/>
    <w:rsid w:val="00586F84"/>
    <w:rsid w:val="0059393C"/>
    <w:rsid w:val="00594337"/>
    <w:rsid w:val="00594A51"/>
    <w:rsid w:val="005961FA"/>
    <w:rsid w:val="005A158B"/>
    <w:rsid w:val="005A21CA"/>
    <w:rsid w:val="005A285C"/>
    <w:rsid w:val="005B15A5"/>
    <w:rsid w:val="005B4CC8"/>
    <w:rsid w:val="005B5FBD"/>
    <w:rsid w:val="005B67EB"/>
    <w:rsid w:val="005C1EBA"/>
    <w:rsid w:val="005C2D29"/>
    <w:rsid w:val="005C3C1E"/>
    <w:rsid w:val="005C5078"/>
    <w:rsid w:val="005C543C"/>
    <w:rsid w:val="005C58D0"/>
    <w:rsid w:val="005C592B"/>
    <w:rsid w:val="005C603C"/>
    <w:rsid w:val="005D0542"/>
    <w:rsid w:val="005D6696"/>
    <w:rsid w:val="005E00EE"/>
    <w:rsid w:val="005E3B56"/>
    <w:rsid w:val="005E3F37"/>
    <w:rsid w:val="005E5017"/>
    <w:rsid w:val="005E6796"/>
    <w:rsid w:val="005F480B"/>
    <w:rsid w:val="005F5082"/>
    <w:rsid w:val="005F6976"/>
    <w:rsid w:val="005F6B98"/>
    <w:rsid w:val="005F7C7F"/>
    <w:rsid w:val="00601EC7"/>
    <w:rsid w:val="00602ABA"/>
    <w:rsid w:val="00603735"/>
    <w:rsid w:val="00604BC0"/>
    <w:rsid w:val="00606329"/>
    <w:rsid w:val="00606CCC"/>
    <w:rsid w:val="00610B34"/>
    <w:rsid w:val="00611DBF"/>
    <w:rsid w:val="00612041"/>
    <w:rsid w:val="00612F3C"/>
    <w:rsid w:val="00613975"/>
    <w:rsid w:val="00615D75"/>
    <w:rsid w:val="00617DE3"/>
    <w:rsid w:val="00622EFD"/>
    <w:rsid w:val="00623A3A"/>
    <w:rsid w:val="00625B56"/>
    <w:rsid w:val="00625D3B"/>
    <w:rsid w:val="00626692"/>
    <w:rsid w:val="00637832"/>
    <w:rsid w:val="00637B93"/>
    <w:rsid w:val="00641A11"/>
    <w:rsid w:val="00644195"/>
    <w:rsid w:val="00644D7F"/>
    <w:rsid w:val="00650DF3"/>
    <w:rsid w:val="00652356"/>
    <w:rsid w:val="00654980"/>
    <w:rsid w:val="00655690"/>
    <w:rsid w:val="00656778"/>
    <w:rsid w:val="00661574"/>
    <w:rsid w:val="006617D7"/>
    <w:rsid w:val="0066448E"/>
    <w:rsid w:val="006646B5"/>
    <w:rsid w:val="00665DBC"/>
    <w:rsid w:val="00667C13"/>
    <w:rsid w:val="00667C37"/>
    <w:rsid w:val="0067121A"/>
    <w:rsid w:val="00672934"/>
    <w:rsid w:val="0067373E"/>
    <w:rsid w:val="00673860"/>
    <w:rsid w:val="0067601B"/>
    <w:rsid w:val="006766F5"/>
    <w:rsid w:val="00676B88"/>
    <w:rsid w:val="00677A8D"/>
    <w:rsid w:val="006873FA"/>
    <w:rsid w:val="0068788D"/>
    <w:rsid w:val="006947F4"/>
    <w:rsid w:val="00695897"/>
    <w:rsid w:val="006A01EA"/>
    <w:rsid w:val="006A0CFB"/>
    <w:rsid w:val="006A2CE6"/>
    <w:rsid w:val="006A2E3B"/>
    <w:rsid w:val="006A4006"/>
    <w:rsid w:val="006A695D"/>
    <w:rsid w:val="006B1BAD"/>
    <w:rsid w:val="006B5037"/>
    <w:rsid w:val="006B5C9F"/>
    <w:rsid w:val="006C1548"/>
    <w:rsid w:val="006C1B5E"/>
    <w:rsid w:val="006C41AF"/>
    <w:rsid w:val="006C4C0D"/>
    <w:rsid w:val="006C6711"/>
    <w:rsid w:val="006D21D1"/>
    <w:rsid w:val="006D57C7"/>
    <w:rsid w:val="006D5E31"/>
    <w:rsid w:val="006D75F4"/>
    <w:rsid w:val="006D763D"/>
    <w:rsid w:val="006D788F"/>
    <w:rsid w:val="006E2E61"/>
    <w:rsid w:val="006E3116"/>
    <w:rsid w:val="006F4507"/>
    <w:rsid w:val="006F4D74"/>
    <w:rsid w:val="006F4F00"/>
    <w:rsid w:val="006F4F58"/>
    <w:rsid w:val="0070122D"/>
    <w:rsid w:val="007021DB"/>
    <w:rsid w:val="00703338"/>
    <w:rsid w:val="0070345A"/>
    <w:rsid w:val="00704FA2"/>
    <w:rsid w:val="007071A5"/>
    <w:rsid w:val="007073F3"/>
    <w:rsid w:val="00710752"/>
    <w:rsid w:val="007108E1"/>
    <w:rsid w:val="00711162"/>
    <w:rsid w:val="00711ACB"/>
    <w:rsid w:val="00713DC5"/>
    <w:rsid w:val="007145E0"/>
    <w:rsid w:val="00714E73"/>
    <w:rsid w:val="00714FE1"/>
    <w:rsid w:val="00716719"/>
    <w:rsid w:val="007204D9"/>
    <w:rsid w:val="00720E73"/>
    <w:rsid w:val="007231D6"/>
    <w:rsid w:val="007235A9"/>
    <w:rsid w:val="00725A81"/>
    <w:rsid w:val="00727475"/>
    <w:rsid w:val="007302B1"/>
    <w:rsid w:val="007316B0"/>
    <w:rsid w:val="00732142"/>
    <w:rsid w:val="00733744"/>
    <w:rsid w:val="007355AA"/>
    <w:rsid w:val="007403D9"/>
    <w:rsid w:val="00742A8F"/>
    <w:rsid w:val="00746894"/>
    <w:rsid w:val="00746AE4"/>
    <w:rsid w:val="007518F1"/>
    <w:rsid w:val="00752C2B"/>
    <w:rsid w:val="007549F0"/>
    <w:rsid w:val="00755568"/>
    <w:rsid w:val="00755BD3"/>
    <w:rsid w:val="007571D6"/>
    <w:rsid w:val="00757582"/>
    <w:rsid w:val="00760C00"/>
    <w:rsid w:val="00760F32"/>
    <w:rsid w:val="007610DD"/>
    <w:rsid w:val="00762262"/>
    <w:rsid w:val="00762694"/>
    <w:rsid w:val="00762B25"/>
    <w:rsid w:val="0076404A"/>
    <w:rsid w:val="00764A70"/>
    <w:rsid w:val="007654B5"/>
    <w:rsid w:val="0076623F"/>
    <w:rsid w:val="0076666E"/>
    <w:rsid w:val="0076697F"/>
    <w:rsid w:val="00770CCF"/>
    <w:rsid w:val="00773E53"/>
    <w:rsid w:val="00775550"/>
    <w:rsid w:val="0078011B"/>
    <w:rsid w:val="00784120"/>
    <w:rsid w:val="0079033C"/>
    <w:rsid w:val="007908EA"/>
    <w:rsid w:val="00790D7A"/>
    <w:rsid w:val="0079518A"/>
    <w:rsid w:val="00795569"/>
    <w:rsid w:val="0079556F"/>
    <w:rsid w:val="00795711"/>
    <w:rsid w:val="007A0D75"/>
    <w:rsid w:val="007A4D06"/>
    <w:rsid w:val="007A4EBD"/>
    <w:rsid w:val="007A6AB2"/>
    <w:rsid w:val="007A6C9D"/>
    <w:rsid w:val="007A7506"/>
    <w:rsid w:val="007C1712"/>
    <w:rsid w:val="007C7E31"/>
    <w:rsid w:val="007D0883"/>
    <w:rsid w:val="007D220F"/>
    <w:rsid w:val="007D279F"/>
    <w:rsid w:val="007D5034"/>
    <w:rsid w:val="007D5438"/>
    <w:rsid w:val="007D71FE"/>
    <w:rsid w:val="007E0871"/>
    <w:rsid w:val="007E1FFC"/>
    <w:rsid w:val="007E4E37"/>
    <w:rsid w:val="007E4ED7"/>
    <w:rsid w:val="007E6FB0"/>
    <w:rsid w:val="007F1341"/>
    <w:rsid w:val="007F1BB9"/>
    <w:rsid w:val="007F1D2E"/>
    <w:rsid w:val="007F2D81"/>
    <w:rsid w:val="007F524F"/>
    <w:rsid w:val="00801369"/>
    <w:rsid w:val="00803172"/>
    <w:rsid w:val="0080588F"/>
    <w:rsid w:val="008070AA"/>
    <w:rsid w:val="0080717A"/>
    <w:rsid w:val="00807E83"/>
    <w:rsid w:val="008102A9"/>
    <w:rsid w:val="00811800"/>
    <w:rsid w:val="00812091"/>
    <w:rsid w:val="00812AD9"/>
    <w:rsid w:val="00814BAA"/>
    <w:rsid w:val="00814DAE"/>
    <w:rsid w:val="00815E94"/>
    <w:rsid w:val="00816F3F"/>
    <w:rsid w:val="008205DA"/>
    <w:rsid w:val="00820C02"/>
    <w:rsid w:val="00822C23"/>
    <w:rsid w:val="0082445B"/>
    <w:rsid w:val="0082559C"/>
    <w:rsid w:val="0083052F"/>
    <w:rsid w:val="00831931"/>
    <w:rsid w:val="008344D6"/>
    <w:rsid w:val="00836F5D"/>
    <w:rsid w:val="00840DD9"/>
    <w:rsid w:val="00841D7D"/>
    <w:rsid w:val="00845265"/>
    <w:rsid w:val="008465F2"/>
    <w:rsid w:val="00847354"/>
    <w:rsid w:val="00852709"/>
    <w:rsid w:val="00852B52"/>
    <w:rsid w:val="00853742"/>
    <w:rsid w:val="008555B1"/>
    <w:rsid w:val="0086154D"/>
    <w:rsid w:val="008618AD"/>
    <w:rsid w:val="008618B0"/>
    <w:rsid w:val="00862B2E"/>
    <w:rsid w:val="00863D0E"/>
    <w:rsid w:val="00866414"/>
    <w:rsid w:val="0086770B"/>
    <w:rsid w:val="00867769"/>
    <w:rsid w:val="0087066B"/>
    <w:rsid w:val="008727B3"/>
    <w:rsid w:val="008764AC"/>
    <w:rsid w:val="00876C53"/>
    <w:rsid w:val="0088139E"/>
    <w:rsid w:val="0088190C"/>
    <w:rsid w:val="00882D6B"/>
    <w:rsid w:val="008831C2"/>
    <w:rsid w:val="00884CA9"/>
    <w:rsid w:val="00885199"/>
    <w:rsid w:val="00887193"/>
    <w:rsid w:val="00891125"/>
    <w:rsid w:val="00891404"/>
    <w:rsid w:val="0089233F"/>
    <w:rsid w:val="00893997"/>
    <w:rsid w:val="00893A0C"/>
    <w:rsid w:val="00895E4F"/>
    <w:rsid w:val="00897D98"/>
    <w:rsid w:val="008A1514"/>
    <w:rsid w:val="008A1F30"/>
    <w:rsid w:val="008A6777"/>
    <w:rsid w:val="008A7D1C"/>
    <w:rsid w:val="008A7DC1"/>
    <w:rsid w:val="008C0AB6"/>
    <w:rsid w:val="008C1319"/>
    <w:rsid w:val="008C17E0"/>
    <w:rsid w:val="008C21F5"/>
    <w:rsid w:val="008C32C5"/>
    <w:rsid w:val="008C4758"/>
    <w:rsid w:val="008C4C16"/>
    <w:rsid w:val="008C4CD4"/>
    <w:rsid w:val="008C5917"/>
    <w:rsid w:val="008D0C71"/>
    <w:rsid w:val="008D1029"/>
    <w:rsid w:val="008D2C6A"/>
    <w:rsid w:val="008D43B8"/>
    <w:rsid w:val="008D4F03"/>
    <w:rsid w:val="008D5D4C"/>
    <w:rsid w:val="008D65BB"/>
    <w:rsid w:val="008E1BCF"/>
    <w:rsid w:val="008E3A63"/>
    <w:rsid w:val="008E53A5"/>
    <w:rsid w:val="008E58D1"/>
    <w:rsid w:val="008E5D67"/>
    <w:rsid w:val="008F0B12"/>
    <w:rsid w:val="008F3D31"/>
    <w:rsid w:val="008F4BAA"/>
    <w:rsid w:val="008F64A4"/>
    <w:rsid w:val="008F6631"/>
    <w:rsid w:val="00906D51"/>
    <w:rsid w:val="0090788F"/>
    <w:rsid w:val="0091312E"/>
    <w:rsid w:val="00915259"/>
    <w:rsid w:val="0091610D"/>
    <w:rsid w:val="00917988"/>
    <w:rsid w:val="0092241E"/>
    <w:rsid w:val="00930675"/>
    <w:rsid w:val="00936519"/>
    <w:rsid w:val="0093722C"/>
    <w:rsid w:val="009375FF"/>
    <w:rsid w:val="00941A42"/>
    <w:rsid w:val="009425FE"/>
    <w:rsid w:val="00942612"/>
    <w:rsid w:val="00943598"/>
    <w:rsid w:val="00944C37"/>
    <w:rsid w:val="00944ED7"/>
    <w:rsid w:val="00950AAE"/>
    <w:rsid w:val="00950BB7"/>
    <w:rsid w:val="0095401A"/>
    <w:rsid w:val="009563BD"/>
    <w:rsid w:val="00957D2C"/>
    <w:rsid w:val="00961053"/>
    <w:rsid w:val="0096128F"/>
    <w:rsid w:val="00962422"/>
    <w:rsid w:val="00964AF7"/>
    <w:rsid w:val="00965D0F"/>
    <w:rsid w:val="00966104"/>
    <w:rsid w:val="00966C1A"/>
    <w:rsid w:val="00970BC4"/>
    <w:rsid w:val="009732A0"/>
    <w:rsid w:val="009734E5"/>
    <w:rsid w:val="00973702"/>
    <w:rsid w:val="00974C3A"/>
    <w:rsid w:val="009750C4"/>
    <w:rsid w:val="00975CB4"/>
    <w:rsid w:val="00980520"/>
    <w:rsid w:val="00982952"/>
    <w:rsid w:val="009839C2"/>
    <w:rsid w:val="00983F24"/>
    <w:rsid w:val="00985513"/>
    <w:rsid w:val="00986A3C"/>
    <w:rsid w:val="00987B71"/>
    <w:rsid w:val="0099026B"/>
    <w:rsid w:val="00991427"/>
    <w:rsid w:val="0099678C"/>
    <w:rsid w:val="009A62A7"/>
    <w:rsid w:val="009A7239"/>
    <w:rsid w:val="009B0A53"/>
    <w:rsid w:val="009B14FC"/>
    <w:rsid w:val="009B6411"/>
    <w:rsid w:val="009B6D46"/>
    <w:rsid w:val="009C08A6"/>
    <w:rsid w:val="009C1FED"/>
    <w:rsid w:val="009C4B2B"/>
    <w:rsid w:val="009C65C4"/>
    <w:rsid w:val="009D3BBA"/>
    <w:rsid w:val="009D4DD7"/>
    <w:rsid w:val="009D61A1"/>
    <w:rsid w:val="009E101B"/>
    <w:rsid w:val="009E5DD0"/>
    <w:rsid w:val="009F3629"/>
    <w:rsid w:val="009F489C"/>
    <w:rsid w:val="009F6530"/>
    <w:rsid w:val="009F6633"/>
    <w:rsid w:val="009F737B"/>
    <w:rsid w:val="00A008BF"/>
    <w:rsid w:val="00A0651C"/>
    <w:rsid w:val="00A10573"/>
    <w:rsid w:val="00A111FB"/>
    <w:rsid w:val="00A12441"/>
    <w:rsid w:val="00A1428E"/>
    <w:rsid w:val="00A15AB5"/>
    <w:rsid w:val="00A15D32"/>
    <w:rsid w:val="00A1618F"/>
    <w:rsid w:val="00A170F5"/>
    <w:rsid w:val="00A24482"/>
    <w:rsid w:val="00A256B3"/>
    <w:rsid w:val="00A324B2"/>
    <w:rsid w:val="00A337A8"/>
    <w:rsid w:val="00A3584D"/>
    <w:rsid w:val="00A36EA2"/>
    <w:rsid w:val="00A42652"/>
    <w:rsid w:val="00A43D5E"/>
    <w:rsid w:val="00A446F6"/>
    <w:rsid w:val="00A45368"/>
    <w:rsid w:val="00A52A92"/>
    <w:rsid w:val="00A5333A"/>
    <w:rsid w:val="00A62620"/>
    <w:rsid w:val="00A6268C"/>
    <w:rsid w:val="00A62F5E"/>
    <w:rsid w:val="00A65622"/>
    <w:rsid w:val="00A661EE"/>
    <w:rsid w:val="00A7079A"/>
    <w:rsid w:val="00A71181"/>
    <w:rsid w:val="00A7397A"/>
    <w:rsid w:val="00A82A6F"/>
    <w:rsid w:val="00A8563A"/>
    <w:rsid w:val="00A8620E"/>
    <w:rsid w:val="00A9035F"/>
    <w:rsid w:val="00A93702"/>
    <w:rsid w:val="00A95BD7"/>
    <w:rsid w:val="00AA09ED"/>
    <w:rsid w:val="00AA0B1F"/>
    <w:rsid w:val="00AA0C87"/>
    <w:rsid w:val="00AA1A27"/>
    <w:rsid w:val="00AA1D2A"/>
    <w:rsid w:val="00AA3DD0"/>
    <w:rsid w:val="00AA3EAE"/>
    <w:rsid w:val="00AA42F1"/>
    <w:rsid w:val="00AA4F6A"/>
    <w:rsid w:val="00AB327D"/>
    <w:rsid w:val="00AB4752"/>
    <w:rsid w:val="00AC0362"/>
    <w:rsid w:val="00AC0573"/>
    <w:rsid w:val="00AC18EF"/>
    <w:rsid w:val="00AC3C8C"/>
    <w:rsid w:val="00AC4ACA"/>
    <w:rsid w:val="00AC7006"/>
    <w:rsid w:val="00AD2A91"/>
    <w:rsid w:val="00AD4026"/>
    <w:rsid w:val="00AD733B"/>
    <w:rsid w:val="00AE15EE"/>
    <w:rsid w:val="00AE24F4"/>
    <w:rsid w:val="00AE52B7"/>
    <w:rsid w:val="00AE5B25"/>
    <w:rsid w:val="00AF383F"/>
    <w:rsid w:val="00AF6033"/>
    <w:rsid w:val="00AF77BC"/>
    <w:rsid w:val="00AF7F15"/>
    <w:rsid w:val="00B02227"/>
    <w:rsid w:val="00B0232E"/>
    <w:rsid w:val="00B02C89"/>
    <w:rsid w:val="00B03991"/>
    <w:rsid w:val="00B04010"/>
    <w:rsid w:val="00B06FEF"/>
    <w:rsid w:val="00B10E51"/>
    <w:rsid w:val="00B126F0"/>
    <w:rsid w:val="00B12713"/>
    <w:rsid w:val="00B140FA"/>
    <w:rsid w:val="00B1553B"/>
    <w:rsid w:val="00B16F0E"/>
    <w:rsid w:val="00B177A9"/>
    <w:rsid w:val="00B22481"/>
    <w:rsid w:val="00B25CF2"/>
    <w:rsid w:val="00B31A67"/>
    <w:rsid w:val="00B32252"/>
    <w:rsid w:val="00B33424"/>
    <w:rsid w:val="00B3644D"/>
    <w:rsid w:val="00B37A99"/>
    <w:rsid w:val="00B43693"/>
    <w:rsid w:val="00B43CFD"/>
    <w:rsid w:val="00B454D2"/>
    <w:rsid w:val="00B458A5"/>
    <w:rsid w:val="00B4594F"/>
    <w:rsid w:val="00B45FEC"/>
    <w:rsid w:val="00B46B14"/>
    <w:rsid w:val="00B47CBA"/>
    <w:rsid w:val="00B514EC"/>
    <w:rsid w:val="00B524E3"/>
    <w:rsid w:val="00B52F4C"/>
    <w:rsid w:val="00B55CCB"/>
    <w:rsid w:val="00B6477C"/>
    <w:rsid w:val="00B65D22"/>
    <w:rsid w:val="00B677E8"/>
    <w:rsid w:val="00B70A4E"/>
    <w:rsid w:val="00B70F32"/>
    <w:rsid w:val="00B746E7"/>
    <w:rsid w:val="00B81685"/>
    <w:rsid w:val="00B816B1"/>
    <w:rsid w:val="00B816E7"/>
    <w:rsid w:val="00B848DB"/>
    <w:rsid w:val="00B8526D"/>
    <w:rsid w:val="00B857ED"/>
    <w:rsid w:val="00B86B0C"/>
    <w:rsid w:val="00B87F5E"/>
    <w:rsid w:val="00B90CA2"/>
    <w:rsid w:val="00B91993"/>
    <w:rsid w:val="00B93301"/>
    <w:rsid w:val="00B94DC1"/>
    <w:rsid w:val="00B9528D"/>
    <w:rsid w:val="00B957E4"/>
    <w:rsid w:val="00B96144"/>
    <w:rsid w:val="00BA466E"/>
    <w:rsid w:val="00BB0508"/>
    <w:rsid w:val="00BB0A9B"/>
    <w:rsid w:val="00BB0AD9"/>
    <w:rsid w:val="00BB354B"/>
    <w:rsid w:val="00BB6DEB"/>
    <w:rsid w:val="00BB78E3"/>
    <w:rsid w:val="00BB7FC4"/>
    <w:rsid w:val="00BC1F96"/>
    <w:rsid w:val="00BC310D"/>
    <w:rsid w:val="00BC5A50"/>
    <w:rsid w:val="00BD2A71"/>
    <w:rsid w:val="00BD47BC"/>
    <w:rsid w:val="00BD49E2"/>
    <w:rsid w:val="00BD6B44"/>
    <w:rsid w:val="00BE1972"/>
    <w:rsid w:val="00BE37CF"/>
    <w:rsid w:val="00BF1276"/>
    <w:rsid w:val="00BF3ACE"/>
    <w:rsid w:val="00BF3CF3"/>
    <w:rsid w:val="00BF4537"/>
    <w:rsid w:val="00BF4B82"/>
    <w:rsid w:val="00BF5415"/>
    <w:rsid w:val="00BF5E29"/>
    <w:rsid w:val="00BF77AB"/>
    <w:rsid w:val="00BF7894"/>
    <w:rsid w:val="00C006C9"/>
    <w:rsid w:val="00C01F98"/>
    <w:rsid w:val="00C03FBF"/>
    <w:rsid w:val="00C07AC2"/>
    <w:rsid w:val="00C10DDA"/>
    <w:rsid w:val="00C12431"/>
    <w:rsid w:val="00C151E3"/>
    <w:rsid w:val="00C21411"/>
    <w:rsid w:val="00C2205E"/>
    <w:rsid w:val="00C22D0D"/>
    <w:rsid w:val="00C24668"/>
    <w:rsid w:val="00C26123"/>
    <w:rsid w:val="00C2694C"/>
    <w:rsid w:val="00C278F4"/>
    <w:rsid w:val="00C331BE"/>
    <w:rsid w:val="00C33C98"/>
    <w:rsid w:val="00C3425D"/>
    <w:rsid w:val="00C42841"/>
    <w:rsid w:val="00C43566"/>
    <w:rsid w:val="00C45BBF"/>
    <w:rsid w:val="00C478B2"/>
    <w:rsid w:val="00C52C9D"/>
    <w:rsid w:val="00C55695"/>
    <w:rsid w:val="00C572E0"/>
    <w:rsid w:val="00C57D29"/>
    <w:rsid w:val="00C60018"/>
    <w:rsid w:val="00C610A4"/>
    <w:rsid w:val="00C63174"/>
    <w:rsid w:val="00C636F9"/>
    <w:rsid w:val="00C64E30"/>
    <w:rsid w:val="00C671EB"/>
    <w:rsid w:val="00C6720F"/>
    <w:rsid w:val="00C712C9"/>
    <w:rsid w:val="00C71990"/>
    <w:rsid w:val="00C7307F"/>
    <w:rsid w:val="00C7472C"/>
    <w:rsid w:val="00C74850"/>
    <w:rsid w:val="00C75531"/>
    <w:rsid w:val="00C75580"/>
    <w:rsid w:val="00C8067B"/>
    <w:rsid w:val="00C81330"/>
    <w:rsid w:val="00C82A1F"/>
    <w:rsid w:val="00C8352F"/>
    <w:rsid w:val="00C85536"/>
    <w:rsid w:val="00C86A9F"/>
    <w:rsid w:val="00C86C5C"/>
    <w:rsid w:val="00C86F54"/>
    <w:rsid w:val="00C8762D"/>
    <w:rsid w:val="00C92071"/>
    <w:rsid w:val="00C922E6"/>
    <w:rsid w:val="00C92719"/>
    <w:rsid w:val="00C9389B"/>
    <w:rsid w:val="00C96941"/>
    <w:rsid w:val="00CA069C"/>
    <w:rsid w:val="00CA1D90"/>
    <w:rsid w:val="00CA6354"/>
    <w:rsid w:val="00CA7B1F"/>
    <w:rsid w:val="00CA7DF9"/>
    <w:rsid w:val="00CB0BDA"/>
    <w:rsid w:val="00CB1423"/>
    <w:rsid w:val="00CB1C9E"/>
    <w:rsid w:val="00CB7794"/>
    <w:rsid w:val="00CC2180"/>
    <w:rsid w:val="00CC306E"/>
    <w:rsid w:val="00CC7ED3"/>
    <w:rsid w:val="00CD11E9"/>
    <w:rsid w:val="00CD2631"/>
    <w:rsid w:val="00CD6677"/>
    <w:rsid w:val="00CD7054"/>
    <w:rsid w:val="00CE0076"/>
    <w:rsid w:val="00CE0E45"/>
    <w:rsid w:val="00CE373A"/>
    <w:rsid w:val="00CE3AF5"/>
    <w:rsid w:val="00CE6747"/>
    <w:rsid w:val="00CF55E4"/>
    <w:rsid w:val="00CF78CC"/>
    <w:rsid w:val="00D01904"/>
    <w:rsid w:val="00D01977"/>
    <w:rsid w:val="00D03D58"/>
    <w:rsid w:val="00D044BC"/>
    <w:rsid w:val="00D06C7C"/>
    <w:rsid w:val="00D07C3B"/>
    <w:rsid w:val="00D11CC8"/>
    <w:rsid w:val="00D123C5"/>
    <w:rsid w:val="00D12A5A"/>
    <w:rsid w:val="00D15067"/>
    <w:rsid w:val="00D15288"/>
    <w:rsid w:val="00D202DF"/>
    <w:rsid w:val="00D21923"/>
    <w:rsid w:val="00D238CF"/>
    <w:rsid w:val="00D24322"/>
    <w:rsid w:val="00D24540"/>
    <w:rsid w:val="00D30682"/>
    <w:rsid w:val="00D3259B"/>
    <w:rsid w:val="00D333C2"/>
    <w:rsid w:val="00D37ACC"/>
    <w:rsid w:val="00D409D2"/>
    <w:rsid w:val="00D410E7"/>
    <w:rsid w:val="00D4130D"/>
    <w:rsid w:val="00D41902"/>
    <w:rsid w:val="00D4473B"/>
    <w:rsid w:val="00D52C68"/>
    <w:rsid w:val="00D56A98"/>
    <w:rsid w:val="00D6212D"/>
    <w:rsid w:val="00D630B5"/>
    <w:rsid w:val="00D64ED5"/>
    <w:rsid w:val="00D7065E"/>
    <w:rsid w:val="00D70E95"/>
    <w:rsid w:val="00D733B4"/>
    <w:rsid w:val="00D75319"/>
    <w:rsid w:val="00D75730"/>
    <w:rsid w:val="00D80067"/>
    <w:rsid w:val="00D835E5"/>
    <w:rsid w:val="00D850D7"/>
    <w:rsid w:val="00D93719"/>
    <w:rsid w:val="00D9485A"/>
    <w:rsid w:val="00D969FF"/>
    <w:rsid w:val="00D9721E"/>
    <w:rsid w:val="00DA0101"/>
    <w:rsid w:val="00DA0330"/>
    <w:rsid w:val="00DA147F"/>
    <w:rsid w:val="00DA2506"/>
    <w:rsid w:val="00DA616E"/>
    <w:rsid w:val="00DA6C1B"/>
    <w:rsid w:val="00DA7144"/>
    <w:rsid w:val="00DB0AE0"/>
    <w:rsid w:val="00DB172F"/>
    <w:rsid w:val="00DB26F0"/>
    <w:rsid w:val="00DB2A7D"/>
    <w:rsid w:val="00DB5371"/>
    <w:rsid w:val="00DB570D"/>
    <w:rsid w:val="00DB623D"/>
    <w:rsid w:val="00DB67CA"/>
    <w:rsid w:val="00DB69C8"/>
    <w:rsid w:val="00DC13F6"/>
    <w:rsid w:val="00DC24D8"/>
    <w:rsid w:val="00DC64F9"/>
    <w:rsid w:val="00DC66AF"/>
    <w:rsid w:val="00DC6CBA"/>
    <w:rsid w:val="00DC6FFE"/>
    <w:rsid w:val="00DC7BAC"/>
    <w:rsid w:val="00DD26D4"/>
    <w:rsid w:val="00DD64E2"/>
    <w:rsid w:val="00DE2839"/>
    <w:rsid w:val="00DE296F"/>
    <w:rsid w:val="00DE3FF7"/>
    <w:rsid w:val="00DF1FAC"/>
    <w:rsid w:val="00DF2C60"/>
    <w:rsid w:val="00E007E1"/>
    <w:rsid w:val="00E019E3"/>
    <w:rsid w:val="00E03A28"/>
    <w:rsid w:val="00E0554C"/>
    <w:rsid w:val="00E05B79"/>
    <w:rsid w:val="00E06307"/>
    <w:rsid w:val="00E073E7"/>
    <w:rsid w:val="00E109A5"/>
    <w:rsid w:val="00E1192F"/>
    <w:rsid w:val="00E11E19"/>
    <w:rsid w:val="00E168F4"/>
    <w:rsid w:val="00E16AA3"/>
    <w:rsid w:val="00E16AAB"/>
    <w:rsid w:val="00E171E9"/>
    <w:rsid w:val="00E246DF"/>
    <w:rsid w:val="00E26B63"/>
    <w:rsid w:val="00E30F6B"/>
    <w:rsid w:val="00E32A56"/>
    <w:rsid w:val="00E3508B"/>
    <w:rsid w:val="00E3648F"/>
    <w:rsid w:val="00E4043B"/>
    <w:rsid w:val="00E417C2"/>
    <w:rsid w:val="00E41860"/>
    <w:rsid w:val="00E42504"/>
    <w:rsid w:val="00E42DD3"/>
    <w:rsid w:val="00E4332D"/>
    <w:rsid w:val="00E46638"/>
    <w:rsid w:val="00E46E8C"/>
    <w:rsid w:val="00E472D2"/>
    <w:rsid w:val="00E52B31"/>
    <w:rsid w:val="00E53491"/>
    <w:rsid w:val="00E53A3B"/>
    <w:rsid w:val="00E55583"/>
    <w:rsid w:val="00E62422"/>
    <w:rsid w:val="00E632F6"/>
    <w:rsid w:val="00E63621"/>
    <w:rsid w:val="00E64356"/>
    <w:rsid w:val="00E6462F"/>
    <w:rsid w:val="00E651B0"/>
    <w:rsid w:val="00E655EC"/>
    <w:rsid w:val="00E65E87"/>
    <w:rsid w:val="00E676A4"/>
    <w:rsid w:val="00E67EB0"/>
    <w:rsid w:val="00E73F19"/>
    <w:rsid w:val="00E742A6"/>
    <w:rsid w:val="00E8161F"/>
    <w:rsid w:val="00E8178E"/>
    <w:rsid w:val="00E84A4C"/>
    <w:rsid w:val="00E85B33"/>
    <w:rsid w:val="00E87502"/>
    <w:rsid w:val="00E90B83"/>
    <w:rsid w:val="00E91B6F"/>
    <w:rsid w:val="00E91B88"/>
    <w:rsid w:val="00E92014"/>
    <w:rsid w:val="00E93A31"/>
    <w:rsid w:val="00E94FB7"/>
    <w:rsid w:val="00E95BA2"/>
    <w:rsid w:val="00E96C22"/>
    <w:rsid w:val="00EA0C69"/>
    <w:rsid w:val="00EA1ED8"/>
    <w:rsid w:val="00EA3579"/>
    <w:rsid w:val="00EA374B"/>
    <w:rsid w:val="00EA4186"/>
    <w:rsid w:val="00EA6331"/>
    <w:rsid w:val="00EA7594"/>
    <w:rsid w:val="00EB314E"/>
    <w:rsid w:val="00EB536B"/>
    <w:rsid w:val="00EB5548"/>
    <w:rsid w:val="00EB74DA"/>
    <w:rsid w:val="00EC02DE"/>
    <w:rsid w:val="00EC235C"/>
    <w:rsid w:val="00EC3B2C"/>
    <w:rsid w:val="00EC4703"/>
    <w:rsid w:val="00EC5A8A"/>
    <w:rsid w:val="00EC60C5"/>
    <w:rsid w:val="00EC745D"/>
    <w:rsid w:val="00ED011B"/>
    <w:rsid w:val="00ED05F8"/>
    <w:rsid w:val="00ED2C64"/>
    <w:rsid w:val="00ED5174"/>
    <w:rsid w:val="00ED626B"/>
    <w:rsid w:val="00EE02E4"/>
    <w:rsid w:val="00EE30ED"/>
    <w:rsid w:val="00EE31CE"/>
    <w:rsid w:val="00EE6194"/>
    <w:rsid w:val="00EF1D83"/>
    <w:rsid w:val="00EF3AC1"/>
    <w:rsid w:val="00EF4D74"/>
    <w:rsid w:val="00EF5450"/>
    <w:rsid w:val="00F05FA1"/>
    <w:rsid w:val="00F06F2F"/>
    <w:rsid w:val="00F071E9"/>
    <w:rsid w:val="00F07BD1"/>
    <w:rsid w:val="00F07FA0"/>
    <w:rsid w:val="00F11124"/>
    <w:rsid w:val="00F13B23"/>
    <w:rsid w:val="00F14FD2"/>
    <w:rsid w:val="00F15036"/>
    <w:rsid w:val="00F21721"/>
    <w:rsid w:val="00F218E3"/>
    <w:rsid w:val="00F23616"/>
    <w:rsid w:val="00F27A66"/>
    <w:rsid w:val="00F3137D"/>
    <w:rsid w:val="00F36E5B"/>
    <w:rsid w:val="00F4250C"/>
    <w:rsid w:val="00F462D6"/>
    <w:rsid w:val="00F474A2"/>
    <w:rsid w:val="00F52A5E"/>
    <w:rsid w:val="00F5530C"/>
    <w:rsid w:val="00F56AA8"/>
    <w:rsid w:val="00F60ECE"/>
    <w:rsid w:val="00F61F91"/>
    <w:rsid w:val="00F65550"/>
    <w:rsid w:val="00F713B2"/>
    <w:rsid w:val="00F742AC"/>
    <w:rsid w:val="00F757DE"/>
    <w:rsid w:val="00F77CF0"/>
    <w:rsid w:val="00F83FDB"/>
    <w:rsid w:val="00F853FD"/>
    <w:rsid w:val="00F85BD0"/>
    <w:rsid w:val="00F85D88"/>
    <w:rsid w:val="00F86849"/>
    <w:rsid w:val="00F87AEE"/>
    <w:rsid w:val="00F87B12"/>
    <w:rsid w:val="00F95626"/>
    <w:rsid w:val="00F95CC9"/>
    <w:rsid w:val="00F96B5B"/>
    <w:rsid w:val="00FA0D6A"/>
    <w:rsid w:val="00FA23B9"/>
    <w:rsid w:val="00FA281A"/>
    <w:rsid w:val="00FA58B7"/>
    <w:rsid w:val="00FA7FCA"/>
    <w:rsid w:val="00FB6C82"/>
    <w:rsid w:val="00FC092E"/>
    <w:rsid w:val="00FC0ABF"/>
    <w:rsid w:val="00FC1A89"/>
    <w:rsid w:val="00FC228A"/>
    <w:rsid w:val="00FC2B39"/>
    <w:rsid w:val="00FC5FAD"/>
    <w:rsid w:val="00FD0979"/>
    <w:rsid w:val="00FD20E4"/>
    <w:rsid w:val="00FD4693"/>
    <w:rsid w:val="00FD6DE4"/>
    <w:rsid w:val="00FE4DD2"/>
    <w:rsid w:val="00FE6260"/>
    <w:rsid w:val="00FF137B"/>
    <w:rsid w:val="00FF2F77"/>
    <w:rsid w:val="00FF51EE"/>
    <w:rsid w:val="00FF68AD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FF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573B7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573B7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A5ABBC-FF75-43D3-8191-ADADE324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 Маршова</dc:creator>
  <cp:lastModifiedBy>Юлия Вячеславовна Чуксина</cp:lastModifiedBy>
  <cp:revision>912</cp:revision>
  <cp:lastPrinted>2024-12-02T09:17:00Z</cp:lastPrinted>
  <dcterms:created xsi:type="dcterms:W3CDTF">2022-11-16T08:11:00Z</dcterms:created>
  <dcterms:modified xsi:type="dcterms:W3CDTF">2025-02-20T09:37:00Z</dcterms:modified>
</cp:coreProperties>
</file>